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1F" w:rsidRPr="00CC4941" w:rsidRDefault="00184F1F" w:rsidP="00184F1F">
      <w:pPr>
        <w:spacing w:after="360" w:line="258" w:lineRule="atLeast"/>
        <w:jc w:val="center"/>
        <w:textAlignment w:val="baseline"/>
        <w:rPr>
          <w:rFonts w:eastAsia="Times New Roman"/>
          <w:b/>
          <w:spacing w:val="1"/>
          <w:sz w:val="24"/>
          <w:szCs w:val="24"/>
          <w:lang w:val="kk-KZ" w:eastAsia="ru-RU"/>
        </w:rPr>
      </w:pPr>
      <w:r w:rsidRPr="00CC4941">
        <w:rPr>
          <w:rFonts w:eastAsia="Times New Roman"/>
          <w:b/>
          <w:spacing w:val="1"/>
          <w:sz w:val="24"/>
          <w:szCs w:val="24"/>
          <w:lang w:eastAsia="ru-RU"/>
        </w:rPr>
        <w:t>Список публикаций в международных рецензируемых изданиях</w:t>
      </w:r>
    </w:p>
    <w:p w:rsidR="009E7FAE" w:rsidRPr="00CC4941" w:rsidRDefault="00184F1F" w:rsidP="009E7FAE">
      <w:pPr>
        <w:spacing w:after="0"/>
        <w:textAlignment w:val="baseline"/>
        <w:rPr>
          <w:lang w:val="kk-KZ"/>
        </w:rPr>
      </w:pPr>
      <w:r w:rsidRPr="00CC4941">
        <w:rPr>
          <w:rFonts w:eastAsia="Times New Roman"/>
          <w:spacing w:val="1"/>
          <w:sz w:val="24"/>
          <w:szCs w:val="24"/>
          <w:lang w:val="kk-KZ" w:eastAsia="ru-RU"/>
        </w:rPr>
        <w:t>Фамилия претендента</w:t>
      </w:r>
      <w:r w:rsidR="00E01E32" w:rsidRPr="00CC4941">
        <w:rPr>
          <w:rFonts w:eastAsia="Times New Roman"/>
          <w:spacing w:val="1"/>
          <w:sz w:val="24"/>
          <w:szCs w:val="24"/>
          <w:lang w:val="kk-KZ" w:eastAsia="ru-RU"/>
        </w:rPr>
        <w:t>:</w:t>
      </w:r>
      <w:r w:rsidRPr="00CC4941">
        <w:rPr>
          <w:rFonts w:eastAsia="Times New Roman"/>
          <w:spacing w:val="1"/>
          <w:sz w:val="24"/>
          <w:szCs w:val="24"/>
          <w:lang w:val="kk-KZ" w:eastAsia="ru-RU"/>
        </w:rPr>
        <w:t xml:space="preserve"> </w:t>
      </w:r>
      <w:r w:rsidR="009E11BA" w:rsidRPr="00CC4941">
        <w:rPr>
          <w:rFonts w:eastAsia="Times New Roman"/>
          <w:b/>
          <w:spacing w:val="1"/>
          <w:sz w:val="24"/>
          <w:szCs w:val="24"/>
          <w:lang w:val="kk-KZ" w:eastAsia="ru-RU"/>
        </w:rPr>
        <w:t>Жарык</w:t>
      </w:r>
      <w:r w:rsidR="00E01E32" w:rsidRPr="00CC4941">
        <w:rPr>
          <w:rFonts w:eastAsia="Times New Roman"/>
          <w:b/>
          <w:spacing w:val="1"/>
          <w:sz w:val="24"/>
          <w:szCs w:val="24"/>
          <w:lang w:val="kk-KZ" w:eastAsia="ru-RU"/>
        </w:rPr>
        <w:t>басов Ерлан Сауыкович</w:t>
      </w:r>
      <w:r w:rsidRPr="00CC4941">
        <w:rPr>
          <w:rFonts w:eastAsia="Times New Roman"/>
          <w:spacing w:val="1"/>
          <w:sz w:val="24"/>
          <w:szCs w:val="24"/>
          <w:lang w:val="kk-KZ" w:eastAsia="ru-RU"/>
        </w:rPr>
        <w:br/>
        <w:t xml:space="preserve">Идентификаторы автора: Scopus Author ID: </w:t>
      </w:r>
      <w:r w:rsidR="00E01E32" w:rsidRPr="00CC4941">
        <w:rPr>
          <w:rStyle w:val="text-nexus-san"/>
          <w:sz w:val="24"/>
          <w:szCs w:val="24"/>
          <w:lang w:val="kk-KZ"/>
        </w:rPr>
        <w:t>57191171135</w:t>
      </w:r>
      <w:r w:rsidRPr="00CC4941">
        <w:rPr>
          <w:rFonts w:eastAsia="Times New Roman"/>
          <w:spacing w:val="1"/>
          <w:sz w:val="24"/>
          <w:szCs w:val="24"/>
          <w:lang w:val="kk-KZ" w:eastAsia="ru-RU"/>
        </w:rPr>
        <w:br/>
        <w:t xml:space="preserve">Web of Science Researcher ID: </w:t>
      </w:r>
      <w:r w:rsidR="009E7FAE" w:rsidRPr="00CC4941">
        <w:rPr>
          <w:sz w:val="24"/>
          <w:szCs w:val="24"/>
          <w:lang w:val="kk-KZ"/>
        </w:rPr>
        <w:t>CIK-5122-2022</w:t>
      </w:r>
    </w:p>
    <w:p w:rsidR="00184F1F" w:rsidRPr="00CC4941" w:rsidRDefault="00184F1F" w:rsidP="009E7FAE">
      <w:pPr>
        <w:spacing w:after="0"/>
        <w:textAlignment w:val="baseline"/>
        <w:rPr>
          <w:rFonts w:eastAsia="Times New Roman"/>
          <w:spacing w:val="1"/>
          <w:sz w:val="24"/>
          <w:szCs w:val="24"/>
          <w:lang w:val="kk-KZ" w:eastAsia="ru-RU"/>
        </w:rPr>
      </w:pPr>
      <w:r w:rsidRPr="00CC4941">
        <w:rPr>
          <w:rFonts w:eastAsia="Times New Roman"/>
          <w:spacing w:val="1"/>
          <w:sz w:val="24"/>
          <w:szCs w:val="24"/>
          <w:lang w:val="kk-KZ" w:eastAsia="ru-RU"/>
        </w:rPr>
        <w:t>ORCID:</w:t>
      </w:r>
      <w:r w:rsidR="001C099F" w:rsidRPr="00CC4941">
        <w:rPr>
          <w:lang w:val="kk-KZ"/>
        </w:rPr>
        <w:t xml:space="preserve"> </w:t>
      </w:r>
      <w:r w:rsidR="00E01E32" w:rsidRPr="00CC4941">
        <w:rPr>
          <w:rFonts w:eastAsia="Times New Roman"/>
          <w:bCs/>
          <w:sz w:val="24"/>
          <w:szCs w:val="24"/>
          <w:lang w:val="kk-KZ"/>
        </w:rPr>
        <w:t>0000-0001-9707-0539</w:t>
      </w:r>
    </w:p>
    <w:tbl>
      <w:tblPr>
        <w:tblW w:w="15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103"/>
        <w:gridCol w:w="1559"/>
        <w:gridCol w:w="2126"/>
        <w:gridCol w:w="1701"/>
        <w:gridCol w:w="1560"/>
        <w:gridCol w:w="1842"/>
        <w:gridCol w:w="1985"/>
        <w:gridCol w:w="1984"/>
      </w:tblGrid>
      <w:tr w:rsidR="00184F1F" w:rsidRPr="00CC4941" w:rsidTr="007028A4">
        <w:trPr>
          <w:trHeight w:val="2589"/>
        </w:trPr>
        <w:tc>
          <w:tcPr>
            <w:tcW w:w="5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84F1F" w:rsidRPr="00CC4941" w:rsidRDefault="00184F1F" w:rsidP="00DD7A7A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03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84F1F" w:rsidRPr="00CC4941" w:rsidRDefault="00184F1F" w:rsidP="00DD7A7A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Название публикации</w:t>
            </w:r>
          </w:p>
        </w:tc>
        <w:tc>
          <w:tcPr>
            <w:tcW w:w="1559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84F1F" w:rsidRPr="00CC4941" w:rsidRDefault="00184F1F" w:rsidP="00DD7A7A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Тип публикации (статья, обзор и т.д.)</w:t>
            </w:r>
          </w:p>
        </w:tc>
        <w:tc>
          <w:tcPr>
            <w:tcW w:w="2126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84F1F" w:rsidRPr="00CC4941" w:rsidRDefault="00184F1F" w:rsidP="00DD7A7A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84F1F" w:rsidRPr="00CC4941" w:rsidRDefault="00184F1F" w:rsidP="00DD7A7A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eastAsia="ru-RU"/>
              </w:rPr>
            </w:pPr>
            <w:proofErr w:type="spellStart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Импакт</w:t>
            </w:r>
            <w:proofErr w:type="spellEnd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 xml:space="preserve">-фактор журнала, квартиль и область науки* по данным </w:t>
            </w:r>
            <w:proofErr w:type="spellStart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Journal</w:t>
            </w:r>
            <w:proofErr w:type="spellEnd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Citation</w:t>
            </w:r>
            <w:proofErr w:type="spellEnd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Reports</w:t>
            </w:r>
            <w:proofErr w:type="spellEnd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Жорнал</w:t>
            </w:r>
            <w:proofErr w:type="spellEnd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Цитэйшэн</w:t>
            </w:r>
            <w:proofErr w:type="spellEnd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Репортс</w:t>
            </w:r>
            <w:proofErr w:type="spellEnd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) за год публикации</w:t>
            </w:r>
          </w:p>
        </w:tc>
        <w:tc>
          <w:tcPr>
            <w:tcW w:w="1560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84F1F" w:rsidRPr="00CC4941" w:rsidRDefault="00184F1F" w:rsidP="00DD7A7A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 xml:space="preserve">Индекс в базе данных </w:t>
            </w:r>
            <w:proofErr w:type="spellStart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Web</w:t>
            </w:r>
            <w:proofErr w:type="spellEnd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of</w:t>
            </w:r>
            <w:proofErr w:type="spellEnd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Science</w:t>
            </w:r>
            <w:proofErr w:type="spellEnd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Core</w:t>
            </w:r>
            <w:proofErr w:type="spellEnd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Collection</w:t>
            </w:r>
            <w:proofErr w:type="spellEnd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 xml:space="preserve"> (Веб оф </w:t>
            </w:r>
            <w:proofErr w:type="spellStart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Сайенс</w:t>
            </w:r>
            <w:proofErr w:type="spellEnd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 xml:space="preserve"> Кор </w:t>
            </w:r>
            <w:proofErr w:type="spellStart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Коллекшн</w:t>
            </w:r>
            <w:proofErr w:type="spellEnd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84F1F" w:rsidRPr="00CC4941" w:rsidRDefault="00184F1F" w:rsidP="00DD7A7A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eastAsia="ru-RU"/>
              </w:rPr>
            </w:pPr>
            <w:proofErr w:type="spellStart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CiteScore</w:t>
            </w:r>
            <w:proofErr w:type="spellEnd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СайтСкор</w:t>
            </w:r>
            <w:proofErr w:type="spellEnd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 xml:space="preserve">) журнала, </w:t>
            </w:r>
            <w:proofErr w:type="spellStart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процентиль</w:t>
            </w:r>
            <w:proofErr w:type="spellEnd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 xml:space="preserve"> и область науки* по данным </w:t>
            </w:r>
            <w:proofErr w:type="spellStart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Scopus</w:t>
            </w:r>
            <w:proofErr w:type="spellEnd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Скопус</w:t>
            </w:r>
            <w:proofErr w:type="spellEnd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) за год публикации</w:t>
            </w:r>
          </w:p>
        </w:tc>
        <w:tc>
          <w:tcPr>
            <w:tcW w:w="1985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84F1F" w:rsidRPr="00CC4941" w:rsidRDefault="00184F1F" w:rsidP="00DD7A7A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ФИО авторов (подчеркнуть ФИО претендента)</w:t>
            </w:r>
          </w:p>
        </w:tc>
        <w:tc>
          <w:tcPr>
            <w:tcW w:w="1984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84F1F" w:rsidRPr="00CC4941" w:rsidRDefault="00184F1F" w:rsidP="00DD7A7A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Роль претендента (соавтор, первый автор или автор для корреспонденции)</w:t>
            </w:r>
          </w:p>
        </w:tc>
      </w:tr>
      <w:tr w:rsidR="00184F1F" w:rsidRPr="00CC4941" w:rsidTr="007028A4">
        <w:trPr>
          <w:trHeight w:val="2023"/>
        </w:trPr>
        <w:tc>
          <w:tcPr>
            <w:tcW w:w="5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84F1F" w:rsidRPr="00CC4941" w:rsidRDefault="00184F1F" w:rsidP="00DD7A7A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val="kk-KZ"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103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84F1F" w:rsidRPr="00CC4941" w:rsidRDefault="00C41830" w:rsidP="00694E6C">
            <w:pPr>
              <w:spacing w:after="0"/>
              <w:jc w:val="both"/>
              <w:textAlignment w:val="baseline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  <w:r w:rsidRPr="00CC4941">
              <w:rPr>
                <w:sz w:val="20"/>
                <w:szCs w:val="20"/>
                <w:lang w:val="en-US"/>
              </w:rPr>
              <w:t>Studying the concentration of xenobiotics in milk and developing the biosensor method for their rapid determination</w:t>
            </w:r>
          </w:p>
        </w:tc>
        <w:tc>
          <w:tcPr>
            <w:tcW w:w="1559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84F1F" w:rsidRPr="00CC4941" w:rsidRDefault="00184F1F" w:rsidP="00746B7B">
            <w:pPr>
              <w:spacing w:after="0"/>
              <w:jc w:val="center"/>
              <w:textAlignment w:val="baseline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2126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84F1F" w:rsidRPr="00CC4941" w:rsidRDefault="00C41830" w:rsidP="009E11BA">
            <w:pPr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  <w:proofErr w:type="spellStart"/>
            <w:r w:rsidRPr="00CC4941">
              <w:rPr>
                <w:sz w:val="20"/>
                <w:szCs w:val="20"/>
                <w:lang w:val="en-US"/>
              </w:rPr>
              <w:t>Heliyon</w:t>
            </w:r>
            <w:proofErr w:type="spellEnd"/>
            <w:r w:rsidRPr="00CC4941">
              <w:rPr>
                <w:sz w:val="20"/>
                <w:szCs w:val="20"/>
                <w:lang w:val="en-US"/>
              </w:rPr>
              <w:t xml:space="preserve"> 9 (2023) e19026, Available online 9 August 2023. 2405-8440/© 2023. </w:t>
            </w:r>
            <w:r w:rsidRPr="00CC4941">
              <w:rPr>
                <w:rStyle w:val="text-meta"/>
                <w:sz w:val="20"/>
                <w:szCs w:val="20"/>
                <w:shd w:val="clear" w:color="auto" w:fill="FFFFFF"/>
                <w:lang w:val="en-US"/>
              </w:rPr>
              <w:t>pp. 1–11.</w:t>
            </w:r>
            <w:r w:rsidRPr="00CC4941">
              <w:rPr>
                <w:sz w:val="20"/>
                <w:szCs w:val="20"/>
                <w:lang w:val="en-US"/>
              </w:rPr>
              <w:t xml:space="preserve"> DOI</w:t>
            </w:r>
            <w:r w:rsidR="009E11BA" w:rsidRPr="00CC4941">
              <w:rPr>
                <w:sz w:val="20"/>
                <w:szCs w:val="20"/>
              </w:rPr>
              <w:t>:</w:t>
            </w:r>
            <w:r w:rsidRPr="00CC4941">
              <w:rPr>
                <w:sz w:val="20"/>
                <w:szCs w:val="20"/>
                <w:lang w:val="en-US"/>
              </w:rPr>
              <w:t>10.1016/j.heliyon.2023.e19026</w:t>
            </w: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84F1F" w:rsidRPr="00CC4941" w:rsidRDefault="00184F1F" w:rsidP="00BC7F48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612060" w:rsidRPr="00CC4941" w:rsidRDefault="00612060" w:rsidP="00612060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z w:val="20"/>
                <w:szCs w:val="20"/>
                <w:lang w:val="en-US" w:eastAsia="ru-RU"/>
              </w:rPr>
              <w:t xml:space="preserve">MULTIDISCIPLINARY SCIENCES </w:t>
            </w:r>
          </w:p>
          <w:p w:rsidR="00612060" w:rsidRPr="00CC4941" w:rsidRDefault="00612060" w:rsidP="00612060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z w:val="20"/>
                <w:szCs w:val="20"/>
                <w:lang w:val="en-US" w:eastAsia="ru-RU"/>
              </w:rPr>
              <w:t xml:space="preserve">in SCIE edition </w:t>
            </w:r>
          </w:p>
          <w:p w:rsidR="00184F1F" w:rsidRPr="00CC4941" w:rsidRDefault="00261B0A" w:rsidP="00261B0A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val="kk-KZ"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  <w:t xml:space="preserve"> –</w:t>
            </w:r>
            <w:r w:rsidR="00184F1F" w:rsidRPr="00CC4941"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  <w:t xml:space="preserve"> Q</w:t>
            </w:r>
            <w:r w:rsidRPr="00CC4941"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84F1F" w:rsidRPr="00CC4941" w:rsidRDefault="009E11BA" w:rsidP="009E11BA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  <w:proofErr w:type="spellStart"/>
            <w:r w:rsidRPr="00CC4941">
              <w:rPr>
                <w:sz w:val="20"/>
                <w:szCs w:val="20"/>
              </w:rPr>
              <w:t>Multidisciplinary</w:t>
            </w:r>
            <w:proofErr w:type="spellEnd"/>
            <w:r w:rsidR="00694E6C" w:rsidRPr="00CC4941"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  <w:t xml:space="preserve"> - </w:t>
            </w: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81</w:t>
            </w:r>
            <w:r w:rsidR="00694E6C" w:rsidRPr="00CC4941"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94E6C"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процентиль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5A249F" w:rsidRPr="00CC4941" w:rsidRDefault="005A249F" w:rsidP="009E11B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u w:val="single"/>
                <w:lang w:val="kk-KZ"/>
              </w:rPr>
            </w:pPr>
            <w:proofErr w:type="spellStart"/>
            <w:r w:rsidRPr="00CC4941">
              <w:rPr>
                <w:sz w:val="20"/>
                <w:szCs w:val="20"/>
                <w:u w:val="single"/>
              </w:rPr>
              <w:t>Zharykbasov</w:t>
            </w:r>
            <w:proofErr w:type="spellEnd"/>
            <w:r w:rsidRPr="00CC4941">
              <w:rPr>
                <w:sz w:val="20"/>
                <w:szCs w:val="20"/>
                <w:u w:val="single"/>
              </w:rPr>
              <w:t xml:space="preserve"> Y,</w:t>
            </w:r>
          </w:p>
          <w:p w:rsidR="009E11BA" w:rsidRPr="00CC4941" w:rsidRDefault="009E11BA" w:rsidP="009E11B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kk-KZ"/>
              </w:rPr>
            </w:pPr>
            <w:r w:rsidRPr="00CC4941">
              <w:rPr>
                <w:sz w:val="20"/>
                <w:szCs w:val="20"/>
                <w:lang w:val="kk-KZ"/>
              </w:rPr>
              <w:t xml:space="preserve">Kakimova Zh., </w:t>
            </w:r>
          </w:p>
          <w:p w:rsidR="009E11BA" w:rsidRPr="00CC4941" w:rsidRDefault="009E11BA" w:rsidP="009E11B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kk-KZ"/>
              </w:rPr>
            </w:pPr>
            <w:r w:rsidRPr="00CC4941">
              <w:rPr>
                <w:rFonts w:eastAsia="academicons"/>
                <w:sz w:val="20"/>
                <w:szCs w:val="20"/>
                <w:lang w:val="kk-KZ"/>
              </w:rPr>
              <w:t>Kakimov A.,</w:t>
            </w:r>
            <w:r w:rsidRPr="00CC4941">
              <w:rPr>
                <w:sz w:val="20"/>
                <w:szCs w:val="20"/>
                <w:lang w:val="kk-KZ"/>
              </w:rPr>
              <w:t xml:space="preserve"> Zharykbasova K.</w:t>
            </w:r>
            <w:r w:rsidRPr="00CC4941">
              <w:rPr>
                <w:rFonts w:eastAsia="academicons"/>
                <w:sz w:val="20"/>
                <w:szCs w:val="20"/>
                <w:lang w:val="kk-KZ"/>
              </w:rPr>
              <w:t>,</w:t>
            </w:r>
            <w:r w:rsidRPr="00CC4941">
              <w:rPr>
                <w:sz w:val="20"/>
                <w:szCs w:val="20"/>
                <w:lang w:val="kk-KZ"/>
              </w:rPr>
              <w:t xml:space="preserve"> </w:t>
            </w:r>
            <w:r w:rsidRPr="00CC4941">
              <w:rPr>
                <w:rFonts w:eastAsia="academicons"/>
                <w:sz w:val="20"/>
                <w:szCs w:val="20"/>
                <w:lang w:val="kk-KZ"/>
              </w:rPr>
              <w:t>Mirasheva G.,</w:t>
            </w:r>
            <w:r w:rsidRPr="00CC4941">
              <w:rPr>
                <w:sz w:val="20"/>
                <w:szCs w:val="20"/>
                <w:lang w:val="kk-KZ"/>
              </w:rPr>
              <w:t xml:space="preserve"> </w:t>
            </w:r>
          </w:p>
          <w:p w:rsidR="009E11BA" w:rsidRPr="00CC4941" w:rsidRDefault="009E11BA" w:rsidP="009E11B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kk-KZ"/>
              </w:rPr>
            </w:pPr>
            <w:r w:rsidRPr="00CC4941">
              <w:rPr>
                <w:sz w:val="20"/>
                <w:szCs w:val="20"/>
                <w:lang w:val="kk-KZ"/>
              </w:rPr>
              <w:t>Toleubekova S.</w:t>
            </w:r>
          </w:p>
          <w:p w:rsidR="00184F1F" w:rsidRPr="00CC4941" w:rsidRDefault="009E11BA" w:rsidP="009E11BA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pacing w:val="1"/>
                <w:sz w:val="20"/>
                <w:szCs w:val="20"/>
                <w:lang w:val="kk-KZ" w:eastAsia="ru-RU"/>
              </w:rPr>
            </w:pPr>
            <w:r w:rsidRPr="00CC4941">
              <w:rPr>
                <w:sz w:val="20"/>
                <w:szCs w:val="20"/>
                <w:lang w:val="kk-KZ"/>
              </w:rPr>
              <w:t xml:space="preserve">Ibragimov  N., </w:t>
            </w:r>
            <w:r w:rsidRPr="00CC4941">
              <w:rPr>
                <w:rFonts w:eastAsia="academicons"/>
                <w:sz w:val="20"/>
                <w:szCs w:val="20"/>
                <w:lang w:val="kk-KZ"/>
              </w:rPr>
              <w:t>Muratbayev A.</w:t>
            </w:r>
          </w:p>
        </w:tc>
        <w:tc>
          <w:tcPr>
            <w:tcW w:w="1984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84F1F" w:rsidRPr="00CC4941" w:rsidRDefault="009E11BA" w:rsidP="009E11BA">
            <w:pPr>
              <w:spacing w:after="0"/>
              <w:jc w:val="center"/>
              <w:textAlignment w:val="baseline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А</w:t>
            </w:r>
            <w:r w:rsidR="00184F1F"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втор</w:t>
            </w:r>
          </w:p>
        </w:tc>
      </w:tr>
      <w:tr w:rsidR="00184F1F" w:rsidRPr="00CC4941" w:rsidTr="007028A4">
        <w:tc>
          <w:tcPr>
            <w:tcW w:w="5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84F1F" w:rsidRPr="00CC4941" w:rsidRDefault="00184F1F" w:rsidP="00DD7A7A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val="kk-KZ"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103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84F1F" w:rsidRPr="00CC4941" w:rsidRDefault="009E11BA" w:rsidP="00BC7F48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  <w:r w:rsidRPr="00CC4941">
              <w:rPr>
                <w:sz w:val="20"/>
                <w:szCs w:val="20"/>
                <w:lang w:val="en-US"/>
              </w:rPr>
              <w:t>Advancements in nano bio sensors for food quality and safety assurance – a review</w:t>
            </w:r>
          </w:p>
        </w:tc>
        <w:tc>
          <w:tcPr>
            <w:tcW w:w="1559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84F1F" w:rsidRPr="00CC4941" w:rsidRDefault="00184F1F" w:rsidP="00746B7B">
            <w:pPr>
              <w:spacing w:after="0"/>
              <w:jc w:val="center"/>
              <w:textAlignment w:val="baseline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2126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84F1F" w:rsidRPr="00CC4941" w:rsidRDefault="009E11BA" w:rsidP="00BC7F48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  <w:proofErr w:type="spellStart"/>
            <w:r w:rsidRPr="00CC4941">
              <w:rPr>
                <w:bCs/>
                <w:iCs/>
                <w:sz w:val="20"/>
                <w:szCs w:val="20"/>
                <w:lang w:val="en-US"/>
              </w:rPr>
              <w:t>Potravinarstvo</w:t>
            </w:r>
            <w:proofErr w:type="spellEnd"/>
            <w:r w:rsidRPr="00CC4941">
              <w:rPr>
                <w:bCs/>
                <w:iCs/>
                <w:sz w:val="20"/>
                <w:szCs w:val="20"/>
                <w:lang w:val="en-US"/>
              </w:rPr>
              <w:t xml:space="preserve"> Slovak Journal of Food Sciences </w:t>
            </w:r>
            <w:r w:rsidRPr="00CC4941">
              <w:rPr>
                <w:rFonts w:eastAsia="TimesNewRomanPS-BoldMT"/>
                <w:bCs/>
                <w:sz w:val="20"/>
                <w:szCs w:val="20"/>
                <w:lang w:val="en-US"/>
              </w:rPr>
              <w:t xml:space="preserve">vol. 17, 2023, p. 728-747 </w:t>
            </w:r>
            <w:hyperlink r:id="rId7" w:history="1">
              <w:r w:rsidRPr="00CC4941">
                <w:rPr>
                  <w:rStyle w:val="af"/>
                  <w:rFonts w:eastAsia="TimesNewRomanPS-BoldMT"/>
                  <w:bCs/>
                  <w:color w:val="auto"/>
                  <w:sz w:val="20"/>
                  <w:szCs w:val="20"/>
                  <w:lang w:val="en-US"/>
                </w:rPr>
                <w:t>https://doi.org/10.5219/1903</w:t>
              </w:r>
            </w:hyperlink>
            <w:r w:rsidRPr="00CC4941">
              <w:rPr>
                <w:rFonts w:eastAsia="TimesNewRomanPS-BoldMT"/>
                <w:bCs/>
                <w:sz w:val="20"/>
                <w:szCs w:val="20"/>
                <w:lang w:val="en-US"/>
              </w:rPr>
              <w:t xml:space="preserve"> ISSN: 1337-0960 online </w:t>
            </w:r>
            <w:hyperlink r:id="rId8" w:history="1">
              <w:r w:rsidRPr="00CC4941">
                <w:rPr>
                  <w:rStyle w:val="af"/>
                  <w:rFonts w:eastAsia="TimesNewRomanPS-BoldMT"/>
                  <w:bCs/>
                  <w:color w:val="auto"/>
                  <w:sz w:val="20"/>
                  <w:szCs w:val="20"/>
                  <w:lang w:val="en-US"/>
                </w:rPr>
                <w:t>www.potravinarstvo.com</w:t>
              </w:r>
            </w:hyperlink>
            <w:r w:rsidRPr="00CC4941">
              <w:rPr>
                <w:rFonts w:eastAsia="TimesNewRomanPS-BoldMT"/>
                <w:bCs/>
                <w:sz w:val="20"/>
                <w:szCs w:val="20"/>
                <w:lang w:val="en-US"/>
              </w:rPr>
              <w:t xml:space="preserve"> © 2023 Authors, CC BY-NC-ND 4.0</w:t>
            </w: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84F1F" w:rsidRPr="00CC4941" w:rsidRDefault="00184F1F" w:rsidP="00BC7F48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84F1F" w:rsidRPr="00CC4941" w:rsidRDefault="00184F1F" w:rsidP="00BC7F48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val="kk-KZ"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9E11BA" w:rsidRPr="00CC4941" w:rsidRDefault="009E11BA" w:rsidP="009E11BA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  <w:t>Agricultural and Biological Sciences</w:t>
            </w:r>
          </w:p>
          <w:p w:rsidR="00184F1F" w:rsidRPr="00CC4941" w:rsidRDefault="009E11BA" w:rsidP="009E11BA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  <w:t xml:space="preserve">Food Science - 45 </w:t>
            </w:r>
            <w:proofErr w:type="spellStart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процентиль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9E11BA" w:rsidRPr="00CC4941" w:rsidRDefault="009E11BA" w:rsidP="009E11BA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>Kakimova Zh.,</w:t>
            </w:r>
          </w:p>
          <w:p w:rsidR="009E11BA" w:rsidRPr="00CC4941" w:rsidRDefault="009E11BA" w:rsidP="009E11BA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>Orynbekov D.,</w:t>
            </w:r>
          </w:p>
          <w:p w:rsidR="009E11BA" w:rsidRPr="00CC4941" w:rsidRDefault="009E11BA" w:rsidP="009E11BA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>Zharykbasova K.,</w:t>
            </w:r>
          </w:p>
          <w:p w:rsidR="009E11BA" w:rsidRPr="00CC4941" w:rsidRDefault="009E11BA" w:rsidP="009E11BA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>Kakimov A.,</w:t>
            </w:r>
          </w:p>
          <w:p w:rsidR="005A249F" w:rsidRPr="00CC4941" w:rsidRDefault="005A249F" w:rsidP="005A249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u w:val="single"/>
                <w:lang w:val="kk-KZ"/>
              </w:rPr>
            </w:pPr>
            <w:proofErr w:type="spellStart"/>
            <w:r w:rsidRPr="00CC4941">
              <w:rPr>
                <w:sz w:val="20"/>
                <w:szCs w:val="20"/>
                <w:u w:val="single"/>
                <w:lang w:val="en-US"/>
              </w:rPr>
              <w:lastRenderedPageBreak/>
              <w:t>Zharykbasov</w:t>
            </w:r>
            <w:proofErr w:type="spellEnd"/>
            <w:r w:rsidRPr="00CC4941">
              <w:rPr>
                <w:sz w:val="20"/>
                <w:szCs w:val="20"/>
                <w:u w:val="single"/>
                <w:lang w:val="en-US"/>
              </w:rPr>
              <w:t xml:space="preserve"> Y,</w:t>
            </w:r>
          </w:p>
          <w:p w:rsidR="009E11BA" w:rsidRPr="00CC4941" w:rsidRDefault="009E11BA" w:rsidP="009E11BA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>Mirasheva G.,</w:t>
            </w:r>
          </w:p>
          <w:p w:rsidR="009E11BA" w:rsidRPr="00CC4941" w:rsidRDefault="009E11BA" w:rsidP="009E11BA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>Toleubekova S.,</w:t>
            </w: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br/>
              <w:t>Muratbayev A.,</w:t>
            </w:r>
          </w:p>
          <w:p w:rsidR="00184F1F" w:rsidRPr="00CC4941" w:rsidRDefault="009E11BA" w:rsidP="009E11BA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  <w:r w:rsidRPr="00CC4941">
              <w:rPr>
                <w:bCs/>
                <w:iCs/>
                <w:sz w:val="20"/>
                <w:szCs w:val="20"/>
                <w:lang w:val="kk-KZ"/>
              </w:rPr>
              <w:t>Godswill Ntsomboh Ntsefong</w:t>
            </w:r>
          </w:p>
        </w:tc>
        <w:tc>
          <w:tcPr>
            <w:tcW w:w="1984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184F1F" w:rsidRPr="00CC4941" w:rsidRDefault="009E11BA" w:rsidP="009E11BA">
            <w:pPr>
              <w:spacing w:after="0"/>
              <w:jc w:val="center"/>
              <w:textAlignment w:val="baseline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lastRenderedPageBreak/>
              <w:t>А</w:t>
            </w:r>
            <w:r w:rsidR="00D36348"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втор</w:t>
            </w: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 xml:space="preserve"> для корреспонденции</w:t>
            </w:r>
          </w:p>
        </w:tc>
      </w:tr>
      <w:tr w:rsidR="005C76BF" w:rsidRPr="00CC4941" w:rsidTr="007028A4">
        <w:tc>
          <w:tcPr>
            <w:tcW w:w="5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5C76BF" w:rsidRPr="00CC4941" w:rsidRDefault="005C76BF" w:rsidP="001B26B0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103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5C76BF" w:rsidRPr="00CC4941" w:rsidRDefault="00AE6982" w:rsidP="001B26B0">
            <w:pPr>
              <w:shd w:val="clear" w:color="auto" w:fill="FFFFFF"/>
              <w:spacing w:after="0"/>
              <w:outlineLvl w:val="4"/>
              <w:rPr>
                <w:sz w:val="20"/>
                <w:szCs w:val="20"/>
                <w:lang w:val="en-US"/>
              </w:rPr>
            </w:pPr>
            <w:r w:rsidRPr="00CC4941">
              <w:rPr>
                <w:sz w:val="20"/>
                <w:szCs w:val="20"/>
                <w:lang w:val="en-US"/>
              </w:rPr>
              <w:t>Effect of chicken by-products on the physicochemical properties of forcemeat formulations</w:t>
            </w:r>
          </w:p>
        </w:tc>
        <w:tc>
          <w:tcPr>
            <w:tcW w:w="1559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5C76BF" w:rsidRPr="00CC4941" w:rsidRDefault="005C76BF" w:rsidP="00746B7B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2126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5C76BF" w:rsidRPr="00CC4941" w:rsidRDefault="00AE6982" w:rsidP="009E11BA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C4941">
              <w:rPr>
                <w:iCs/>
                <w:sz w:val="20"/>
                <w:szCs w:val="20"/>
                <w:lang w:val="en-US"/>
              </w:rPr>
              <w:t xml:space="preserve">Future Foods 7 (2023) 100238, </w:t>
            </w:r>
            <w:r w:rsidRPr="00CC4941">
              <w:rPr>
                <w:rStyle w:val="fontstyle01"/>
                <w:rFonts w:ascii="Times New Roman" w:hAnsi="Times New Roman"/>
                <w:color w:val="auto"/>
                <w:sz w:val="20"/>
                <w:szCs w:val="20"/>
                <w:lang w:val="en-US"/>
              </w:rPr>
              <w:t>Accepted 31 May 2023</w:t>
            </w:r>
            <w:r w:rsidRPr="00CC4941">
              <w:rPr>
                <w:sz w:val="20"/>
                <w:szCs w:val="20"/>
                <w:lang w:val="en-US"/>
              </w:rPr>
              <w:t xml:space="preserve"> https://doi.org/10.1016/j.fufo.2023.100238</w:t>
            </w: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5C76BF" w:rsidRPr="00CC4941" w:rsidRDefault="005C76BF" w:rsidP="001B26B0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612060" w:rsidRPr="00CC4941" w:rsidRDefault="00612060" w:rsidP="00612060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z w:val="20"/>
                <w:szCs w:val="20"/>
                <w:lang w:val="en-US" w:eastAsia="ru-RU"/>
              </w:rPr>
              <w:t xml:space="preserve">FOOD SCIENCE &amp; TECHNOLOGY </w:t>
            </w:r>
          </w:p>
          <w:p w:rsidR="00612060" w:rsidRPr="00CC4941" w:rsidRDefault="00612060" w:rsidP="00612060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z w:val="20"/>
                <w:szCs w:val="20"/>
                <w:lang w:val="en-US" w:eastAsia="ru-RU"/>
              </w:rPr>
              <w:t xml:space="preserve">in ESCI edition </w:t>
            </w:r>
            <w:r w:rsidRPr="00CC4941"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  <w:t>– Q1</w:t>
            </w:r>
          </w:p>
          <w:p w:rsidR="005C76BF" w:rsidRPr="00CC4941" w:rsidRDefault="005C76BF" w:rsidP="001B26B0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AE6982" w:rsidRPr="00CC4941" w:rsidRDefault="00AE6982" w:rsidP="00AE6982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z w:val="20"/>
                <w:szCs w:val="20"/>
                <w:lang w:val="en-US" w:eastAsia="ru-RU"/>
              </w:rPr>
              <w:t>Agricultural and Biological Sciences</w:t>
            </w:r>
          </w:p>
          <w:p w:rsidR="00AE6982" w:rsidRPr="00CC4941" w:rsidRDefault="00AE6982" w:rsidP="00AE6982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z w:val="20"/>
                <w:szCs w:val="20"/>
                <w:lang w:val="en-US" w:eastAsia="ru-RU"/>
              </w:rPr>
              <w:t>Food Science</w:t>
            </w:r>
            <w:r w:rsidRPr="00CC4941"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  <w:t xml:space="preserve">- </w:t>
            </w: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89</w:t>
            </w:r>
            <w:r w:rsidRPr="00CC4941"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процентиль</w:t>
            </w:r>
            <w:proofErr w:type="spellEnd"/>
          </w:p>
          <w:p w:rsidR="005C76BF" w:rsidRPr="00CC4941" w:rsidRDefault="005C76BF" w:rsidP="001B26B0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AE6982" w:rsidRPr="00CC4941" w:rsidRDefault="00AE6982" w:rsidP="00AE6982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Akimova D.,</w:t>
            </w:r>
          </w:p>
          <w:p w:rsidR="00AE6982" w:rsidRPr="00CC4941" w:rsidRDefault="00AE6982" w:rsidP="00AE6982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Suychinov A.,</w:t>
            </w:r>
          </w:p>
          <w:p w:rsidR="00AE6982" w:rsidRPr="00CC4941" w:rsidRDefault="00AE6982" w:rsidP="00AE6982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Kakimov A.,</w:t>
            </w:r>
          </w:p>
          <w:p w:rsidR="005A249F" w:rsidRPr="00CC4941" w:rsidRDefault="00AE6982" w:rsidP="00AE6982">
            <w:pPr>
              <w:spacing w:after="0"/>
              <w:rPr>
                <w:sz w:val="20"/>
                <w:szCs w:val="20"/>
                <w:lang w:val="kk-KZ"/>
              </w:rPr>
            </w:pPr>
            <w:r w:rsidRPr="00CC4941">
              <w:rPr>
                <w:sz w:val="20"/>
                <w:szCs w:val="20"/>
                <w:lang w:val="kk-KZ"/>
              </w:rPr>
              <w:t>Kabdylzhar B.,</w:t>
            </w:r>
          </w:p>
          <w:p w:rsidR="005A249F" w:rsidRPr="00CC4941" w:rsidRDefault="005A249F" w:rsidP="005A249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u w:val="single"/>
                <w:lang w:val="kk-KZ"/>
              </w:rPr>
            </w:pPr>
            <w:proofErr w:type="spellStart"/>
            <w:r w:rsidRPr="00CC4941">
              <w:rPr>
                <w:sz w:val="20"/>
                <w:szCs w:val="20"/>
                <w:u w:val="single"/>
              </w:rPr>
              <w:t>Zharykbasov</w:t>
            </w:r>
            <w:proofErr w:type="spellEnd"/>
            <w:r w:rsidRPr="00CC4941">
              <w:rPr>
                <w:sz w:val="20"/>
                <w:szCs w:val="20"/>
                <w:u w:val="single"/>
              </w:rPr>
              <w:t xml:space="preserve"> Y,</w:t>
            </w:r>
          </w:p>
          <w:p w:rsidR="005C76BF" w:rsidRPr="00CC4941" w:rsidRDefault="00AE6982" w:rsidP="00AE6982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C4941">
              <w:rPr>
                <w:sz w:val="20"/>
                <w:szCs w:val="20"/>
                <w:lang w:val="kk-KZ"/>
              </w:rPr>
              <w:t>Yessimbekov Zh.</w:t>
            </w:r>
          </w:p>
        </w:tc>
        <w:tc>
          <w:tcPr>
            <w:tcW w:w="1984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:rsidR="005C76BF" w:rsidRPr="00CC4941" w:rsidRDefault="005C76BF" w:rsidP="00AE6982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Соавтор</w:t>
            </w:r>
          </w:p>
        </w:tc>
      </w:tr>
      <w:tr w:rsidR="00C41830" w:rsidRPr="00CC4941" w:rsidTr="007028A4">
        <w:tc>
          <w:tcPr>
            <w:tcW w:w="5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C41830" w:rsidRPr="00CC4941" w:rsidRDefault="00AE6982" w:rsidP="001B26B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CC4941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03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C41830" w:rsidRPr="00CC4941" w:rsidRDefault="00AE6982" w:rsidP="001B26B0">
            <w:pPr>
              <w:shd w:val="clear" w:color="auto" w:fill="FFFFFF"/>
              <w:spacing w:after="0"/>
              <w:outlineLvl w:val="4"/>
              <w:rPr>
                <w:sz w:val="20"/>
                <w:szCs w:val="20"/>
                <w:lang w:val="en-US"/>
              </w:rPr>
            </w:pPr>
            <w:r w:rsidRPr="00CC4941">
              <w:rPr>
                <w:bCs/>
                <w:sz w:val="20"/>
                <w:szCs w:val="20"/>
                <w:lang w:val="en-US"/>
              </w:rPr>
              <w:t>Effect of the Encapsulation Process on the Viability of</w:t>
            </w:r>
            <w:r w:rsidRPr="00CC4941">
              <w:rPr>
                <w:bCs/>
                <w:sz w:val="20"/>
                <w:szCs w:val="20"/>
                <w:lang w:val="en-US"/>
              </w:rPr>
              <w:br/>
              <w:t>Probiotics in a Simulated Gastrointestinal Tract Model Medium</w:t>
            </w:r>
          </w:p>
        </w:tc>
        <w:tc>
          <w:tcPr>
            <w:tcW w:w="1559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C41830" w:rsidRPr="00CC4941" w:rsidRDefault="006E0876" w:rsidP="00746B7B">
            <w:pPr>
              <w:spacing w:after="0"/>
              <w:jc w:val="center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2126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C41830" w:rsidRPr="00CC4941" w:rsidRDefault="00AE6982" w:rsidP="001B26B0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 w:rsidRPr="00CC4941">
              <w:rPr>
                <w:iCs/>
                <w:sz w:val="20"/>
                <w:szCs w:val="20"/>
                <w:lang w:val="en-US"/>
              </w:rPr>
              <w:t xml:space="preserve">Processes </w:t>
            </w:r>
            <w:r w:rsidRPr="00CC4941">
              <w:rPr>
                <w:bCs/>
                <w:sz w:val="20"/>
                <w:szCs w:val="20"/>
                <w:lang w:val="en-US"/>
              </w:rPr>
              <w:t>2023</w:t>
            </w:r>
            <w:r w:rsidRPr="00CC4941">
              <w:rPr>
                <w:sz w:val="20"/>
                <w:szCs w:val="20"/>
                <w:lang w:val="en-US"/>
              </w:rPr>
              <w:t xml:space="preserve">, </w:t>
            </w:r>
            <w:r w:rsidRPr="00CC4941">
              <w:rPr>
                <w:iCs/>
                <w:sz w:val="20"/>
                <w:szCs w:val="20"/>
                <w:lang w:val="en-US"/>
              </w:rPr>
              <w:t>11</w:t>
            </w:r>
            <w:r w:rsidRPr="00CC4941">
              <w:rPr>
                <w:sz w:val="20"/>
                <w:szCs w:val="20"/>
                <w:lang w:val="en-US"/>
              </w:rPr>
              <w:t>, 2757. Published: 15 September 2023 https://doi.org/10.3390/pr11092757</w:t>
            </w: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C41830" w:rsidRPr="00CC4941" w:rsidRDefault="00C41830" w:rsidP="001B26B0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931B00" w:rsidRPr="00CC4941" w:rsidRDefault="00931B00" w:rsidP="00931B00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z w:val="20"/>
                <w:szCs w:val="20"/>
                <w:lang w:val="en-US" w:eastAsia="ru-RU"/>
              </w:rPr>
              <w:t xml:space="preserve">ENGINEERING, CHEMICAL </w:t>
            </w:r>
          </w:p>
          <w:p w:rsidR="00931B00" w:rsidRPr="00CC4941" w:rsidRDefault="00931B00" w:rsidP="00931B00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z w:val="20"/>
                <w:szCs w:val="20"/>
                <w:lang w:val="en-US" w:eastAsia="ru-RU"/>
              </w:rPr>
              <w:t xml:space="preserve">in SCIE edition- Q-2 </w:t>
            </w:r>
          </w:p>
          <w:p w:rsidR="00C41830" w:rsidRPr="00CC4941" w:rsidRDefault="00C41830" w:rsidP="001B26B0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931B00" w:rsidRPr="00CC4941" w:rsidRDefault="00931B00" w:rsidP="00931B00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z w:val="20"/>
                <w:szCs w:val="20"/>
                <w:lang w:val="en-US" w:eastAsia="ru-RU"/>
              </w:rPr>
              <w:t>Chemical Engineering</w:t>
            </w:r>
          </w:p>
          <w:p w:rsidR="00931B00" w:rsidRPr="00CC4941" w:rsidRDefault="00931B00" w:rsidP="00931B00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z w:val="20"/>
                <w:szCs w:val="20"/>
                <w:lang w:val="en-US" w:eastAsia="ru-RU"/>
              </w:rPr>
              <w:t>Chemical Engineering (miscellaneous)</w:t>
            </w:r>
            <w:r w:rsidRPr="00CC4941"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  <w:t xml:space="preserve"> - </w:t>
            </w: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60</w:t>
            </w:r>
            <w:r w:rsidRPr="00CC4941"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процентиль</w:t>
            </w:r>
            <w:proofErr w:type="spellEnd"/>
          </w:p>
          <w:p w:rsidR="00931B00" w:rsidRPr="00CC4941" w:rsidRDefault="00931B00" w:rsidP="00931B00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C41830" w:rsidRPr="00CC4941" w:rsidRDefault="00C41830" w:rsidP="001B26B0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AE6982" w:rsidRPr="00CC4941" w:rsidRDefault="00AE6982" w:rsidP="00AE6982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  <w:t xml:space="preserve">Jumazhanova М., </w:t>
            </w:r>
          </w:p>
          <w:p w:rsidR="00AE6982" w:rsidRPr="00CC4941" w:rsidRDefault="00AE6982" w:rsidP="00AE6982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  <w:t xml:space="preserve">Kakimova Zh., </w:t>
            </w:r>
          </w:p>
          <w:p w:rsidR="005A249F" w:rsidRPr="00CC4941" w:rsidRDefault="005A249F" w:rsidP="005A249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u w:val="single"/>
                <w:lang w:val="kk-KZ"/>
              </w:rPr>
            </w:pPr>
            <w:proofErr w:type="spellStart"/>
            <w:r w:rsidRPr="00CC4941">
              <w:rPr>
                <w:sz w:val="20"/>
                <w:szCs w:val="20"/>
                <w:u w:val="single"/>
                <w:lang w:val="en-US"/>
              </w:rPr>
              <w:t>Zharykbasov</w:t>
            </w:r>
            <w:proofErr w:type="spellEnd"/>
            <w:r w:rsidRPr="00CC4941">
              <w:rPr>
                <w:sz w:val="20"/>
                <w:szCs w:val="20"/>
                <w:u w:val="single"/>
                <w:lang w:val="en-US"/>
              </w:rPr>
              <w:t xml:space="preserve"> Y,</w:t>
            </w:r>
          </w:p>
          <w:p w:rsidR="00AE6982" w:rsidRPr="00CC4941" w:rsidRDefault="00AE6982" w:rsidP="00AE6982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  <w:t>Kassymov S.,</w:t>
            </w:r>
            <w:r w:rsidRPr="00CC4941"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  <w:br/>
              <w:t xml:space="preserve">Zhumadilova  G., </w:t>
            </w:r>
          </w:p>
          <w:p w:rsidR="00AE6982" w:rsidRPr="00CC4941" w:rsidRDefault="00AE6982" w:rsidP="00AE6982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  <w:t>Muratbayev A.,</w:t>
            </w:r>
          </w:p>
          <w:p w:rsidR="00AE6982" w:rsidRPr="00CC4941" w:rsidRDefault="00AE6982" w:rsidP="00AE6982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  <w:t>Tashybayeva M.,</w:t>
            </w:r>
          </w:p>
          <w:p w:rsidR="00C41830" w:rsidRPr="00CC4941" w:rsidRDefault="00AE6982" w:rsidP="00AE6982">
            <w:pPr>
              <w:spacing w:after="0"/>
              <w:rPr>
                <w:bCs/>
                <w:iCs/>
                <w:sz w:val="20"/>
                <w:szCs w:val="20"/>
                <w:lang w:val="en-US"/>
              </w:rPr>
            </w:pPr>
            <w:r w:rsidRPr="00CC4941">
              <w:rPr>
                <w:bCs/>
                <w:sz w:val="20"/>
                <w:szCs w:val="20"/>
                <w:lang w:val="kk-KZ"/>
              </w:rPr>
              <w:t>Suychinov A.</w:t>
            </w:r>
          </w:p>
        </w:tc>
        <w:tc>
          <w:tcPr>
            <w:tcW w:w="1984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C41830" w:rsidRPr="00CC4941" w:rsidRDefault="00AE6982" w:rsidP="00AE6982">
            <w:pPr>
              <w:spacing w:after="0"/>
              <w:jc w:val="center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Соавтор</w:t>
            </w:r>
          </w:p>
        </w:tc>
      </w:tr>
      <w:tr w:rsidR="00C41830" w:rsidRPr="00CC4941" w:rsidTr="007028A4">
        <w:tc>
          <w:tcPr>
            <w:tcW w:w="5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C41830" w:rsidRPr="00CC4941" w:rsidRDefault="006E0876" w:rsidP="001B26B0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103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C41830" w:rsidRPr="00CC4941" w:rsidRDefault="006E0876" w:rsidP="001B26B0">
            <w:pPr>
              <w:shd w:val="clear" w:color="auto" w:fill="FFFFFF"/>
              <w:spacing w:after="0"/>
              <w:outlineLvl w:val="4"/>
              <w:rPr>
                <w:sz w:val="20"/>
                <w:szCs w:val="20"/>
                <w:lang w:val="en-US"/>
              </w:rPr>
            </w:pPr>
            <w:r w:rsidRPr="00CC4941">
              <w:rPr>
                <w:sz w:val="20"/>
                <w:szCs w:val="20"/>
                <w:lang w:val="en-US"/>
              </w:rPr>
              <w:t xml:space="preserve">Study on the detection of antibiotics in food based on enzyme - free </w:t>
            </w:r>
            <w:proofErr w:type="spellStart"/>
            <w:r w:rsidRPr="00CC4941">
              <w:rPr>
                <w:sz w:val="20"/>
                <w:szCs w:val="20"/>
                <w:lang w:val="en-US"/>
              </w:rPr>
              <w:t>labelless</w:t>
            </w:r>
            <w:proofErr w:type="spellEnd"/>
            <w:r w:rsidRPr="00CC4941">
              <w:rPr>
                <w:sz w:val="20"/>
                <w:szCs w:val="20"/>
                <w:lang w:val="en-US"/>
              </w:rPr>
              <w:t xml:space="preserve"> aptamer sensor</w:t>
            </w:r>
          </w:p>
        </w:tc>
        <w:tc>
          <w:tcPr>
            <w:tcW w:w="1559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C41830" w:rsidRPr="00CC4941" w:rsidRDefault="00746B7B" w:rsidP="00746B7B">
            <w:pPr>
              <w:spacing w:after="0"/>
              <w:jc w:val="center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2126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6E0876" w:rsidRPr="00CC4941" w:rsidRDefault="006E0876" w:rsidP="006E087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  <w:r w:rsidRPr="00CC4941">
              <w:rPr>
                <w:sz w:val="20"/>
                <w:szCs w:val="20"/>
                <w:lang w:val="en-US"/>
              </w:rPr>
              <w:t>Food Science and Technology Campinas, 42, e70421, 2022</w:t>
            </w:r>
          </w:p>
          <w:p w:rsidR="00C41830" w:rsidRPr="00CC4941" w:rsidRDefault="006E0876" w:rsidP="006E0876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 w:rsidRPr="00CC4941">
              <w:rPr>
                <w:sz w:val="20"/>
                <w:szCs w:val="20"/>
                <w:lang w:val="en-US"/>
              </w:rPr>
              <w:t>DOI: https://doi.org/10.1590/fst.70421</w:t>
            </w: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C41830" w:rsidRPr="00CC4941" w:rsidRDefault="00C41830" w:rsidP="001B26B0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6E0876" w:rsidRPr="00CC4941" w:rsidRDefault="006E0876" w:rsidP="006E0876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z w:val="20"/>
                <w:szCs w:val="20"/>
                <w:lang w:val="en-US" w:eastAsia="ru-RU"/>
              </w:rPr>
              <w:t xml:space="preserve">FOOD SCIENCE &amp; TECHNOLOGY </w:t>
            </w:r>
          </w:p>
          <w:p w:rsidR="006E0876" w:rsidRPr="00CC4941" w:rsidRDefault="006E0876" w:rsidP="006E0876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z w:val="20"/>
                <w:szCs w:val="20"/>
                <w:lang w:val="en-US" w:eastAsia="ru-RU"/>
              </w:rPr>
              <w:t xml:space="preserve">in SCIE edition- Q-3 </w:t>
            </w:r>
          </w:p>
          <w:p w:rsidR="00C41830" w:rsidRPr="00CC4941" w:rsidRDefault="00C41830" w:rsidP="001B26B0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C41830" w:rsidRPr="00CC4941" w:rsidRDefault="00C41830" w:rsidP="001B26B0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6E0876" w:rsidRPr="00CC4941" w:rsidRDefault="006E0876" w:rsidP="006E087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kk-KZ"/>
              </w:rPr>
            </w:pPr>
            <w:r w:rsidRPr="00CC4941">
              <w:rPr>
                <w:sz w:val="20"/>
                <w:szCs w:val="20"/>
                <w:lang w:val="kk-KZ"/>
              </w:rPr>
              <w:t xml:space="preserve">Kakimova Zh., </w:t>
            </w:r>
          </w:p>
          <w:p w:rsidR="006E0876" w:rsidRPr="00CC4941" w:rsidRDefault="006E0876" w:rsidP="006E087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kk-KZ"/>
              </w:rPr>
            </w:pPr>
            <w:r w:rsidRPr="00CC4941">
              <w:rPr>
                <w:sz w:val="20"/>
                <w:szCs w:val="20"/>
                <w:lang w:val="kk-KZ"/>
              </w:rPr>
              <w:t>Zharykbasova K.,</w:t>
            </w:r>
          </w:p>
          <w:p w:rsidR="006E0876" w:rsidRPr="00CC4941" w:rsidRDefault="006E0876" w:rsidP="006E087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kk-KZ"/>
              </w:rPr>
            </w:pPr>
            <w:r w:rsidRPr="00CC4941">
              <w:rPr>
                <w:sz w:val="20"/>
                <w:szCs w:val="20"/>
                <w:lang w:val="kk-KZ"/>
              </w:rPr>
              <w:t xml:space="preserve">Kakimov A., </w:t>
            </w:r>
          </w:p>
          <w:p w:rsidR="006E0876" w:rsidRPr="00CC4941" w:rsidRDefault="006E0876" w:rsidP="006E087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kk-KZ"/>
              </w:rPr>
            </w:pPr>
            <w:r w:rsidRPr="00CC4941">
              <w:rPr>
                <w:sz w:val="20"/>
                <w:szCs w:val="20"/>
                <w:lang w:val="kk-KZ"/>
              </w:rPr>
              <w:t>Mirasheva G.,</w:t>
            </w:r>
            <w:r w:rsidRPr="00CC4941">
              <w:rPr>
                <w:sz w:val="20"/>
                <w:szCs w:val="20"/>
                <w:lang w:val="kk-KZ"/>
              </w:rPr>
              <w:br/>
              <w:t xml:space="preserve">Toleubekova S., </w:t>
            </w:r>
          </w:p>
          <w:p w:rsidR="008A313C" w:rsidRPr="00CC4941" w:rsidRDefault="008A313C" w:rsidP="008A313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u w:val="single"/>
                <w:lang w:val="kk-KZ"/>
              </w:rPr>
            </w:pPr>
            <w:proofErr w:type="spellStart"/>
            <w:r w:rsidRPr="00CC4941">
              <w:rPr>
                <w:sz w:val="20"/>
                <w:szCs w:val="20"/>
                <w:u w:val="single"/>
              </w:rPr>
              <w:t>Zharykbasov</w:t>
            </w:r>
            <w:proofErr w:type="spellEnd"/>
            <w:r w:rsidRPr="00CC4941">
              <w:rPr>
                <w:sz w:val="20"/>
                <w:szCs w:val="20"/>
                <w:u w:val="single"/>
              </w:rPr>
              <w:t xml:space="preserve"> Y,</w:t>
            </w:r>
          </w:p>
          <w:p w:rsidR="006E0876" w:rsidRPr="00CC4941" w:rsidRDefault="006E0876" w:rsidP="006E087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kk-KZ"/>
              </w:rPr>
            </w:pPr>
            <w:r w:rsidRPr="00CC4941">
              <w:rPr>
                <w:sz w:val="20"/>
                <w:szCs w:val="20"/>
                <w:lang w:val="kk-KZ"/>
              </w:rPr>
              <w:t xml:space="preserve">Tulkebayeva G., </w:t>
            </w:r>
          </w:p>
          <w:p w:rsidR="00C41830" w:rsidRPr="00CC4941" w:rsidRDefault="006E0876" w:rsidP="006E0876">
            <w:pPr>
              <w:spacing w:after="0"/>
              <w:rPr>
                <w:bCs/>
                <w:iCs/>
                <w:sz w:val="20"/>
                <w:szCs w:val="20"/>
                <w:lang w:val="en-US"/>
              </w:rPr>
            </w:pPr>
            <w:r w:rsidRPr="00CC4941">
              <w:rPr>
                <w:sz w:val="20"/>
                <w:szCs w:val="20"/>
                <w:lang w:val="kk-KZ"/>
              </w:rPr>
              <w:t>Muratbayev A.,</w:t>
            </w:r>
            <w:r w:rsidRPr="00CC4941">
              <w:rPr>
                <w:sz w:val="20"/>
                <w:szCs w:val="20"/>
                <w:lang w:val="kk-KZ"/>
              </w:rPr>
              <w:br/>
              <w:t>Utegenova A.</w:t>
            </w:r>
          </w:p>
        </w:tc>
        <w:tc>
          <w:tcPr>
            <w:tcW w:w="1984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C41830" w:rsidRPr="00CC4941" w:rsidRDefault="006E0876" w:rsidP="006E0876">
            <w:pPr>
              <w:spacing w:after="0"/>
              <w:jc w:val="center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Соавтор</w:t>
            </w:r>
          </w:p>
        </w:tc>
      </w:tr>
      <w:tr w:rsidR="006E0876" w:rsidRPr="00CC4941" w:rsidTr="007028A4">
        <w:tc>
          <w:tcPr>
            <w:tcW w:w="5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6E0876" w:rsidRPr="00CC4941" w:rsidRDefault="008D6ED7" w:rsidP="001B26B0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03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6E0876" w:rsidRPr="00CC4941" w:rsidRDefault="008D6ED7" w:rsidP="001B26B0">
            <w:pPr>
              <w:shd w:val="clear" w:color="auto" w:fill="FFFFFF"/>
              <w:spacing w:after="0"/>
              <w:outlineLvl w:val="4"/>
              <w:rPr>
                <w:sz w:val="20"/>
                <w:szCs w:val="20"/>
                <w:lang w:val="en-US"/>
              </w:rPr>
            </w:pPr>
            <w:r w:rsidRPr="00CC4941">
              <w:rPr>
                <w:sz w:val="20"/>
                <w:szCs w:val="20"/>
                <w:lang w:val="en-US"/>
              </w:rPr>
              <w:t xml:space="preserve">Enzymatic Hydrolysis in Food Processing: </w:t>
            </w:r>
            <w:r w:rsidRPr="00CC4941">
              <w:rPr>
                <w:sz w:val="20"/>
                <w:szCs w:val="20"/>
                <w:lang w:val="en-US"/>
              </w:rPr>
              <w:lastRenderedPageBreak/>
              <w:t>Biotechnological Advancements, Applications, and Future Perspectives</w:t>
            </w:r>
          </w:p>
        </w:tc>
        <w:tc>
          <w:tcPr>
            <w:tcW w:w="1559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6E0876" w:rsidRPr="00CC4941" w:rsidRDefault="00746B7B" w:rsidP="00746B7B">
            <w:pPr>
              <w:spacing w:after="0"/>
              <w:jc w:val="center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lastRenderedPageBreak/>
              <w:t>статья</w:t>
            </w:r>
          </w:p>
        </w:tc>
        <w:tc>
          <w:tcPr>
            <w:tcW w:w="2126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6E0876" w:rsidRPr="00CC4941" w:rsidRDefault="008D6ED7" w:rsidP="008D6ED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  <w:proofErr w:type="spellStart"/>
            <w:r w:rsidRPr="00CC4941">
              <w:rPr>
                <w:bCs/>
                <w:iCs/>
                <w:sz w:val="20"/>
                <w:szCs w:val="20"/>
                <w:lang w:val="en-US"/>
              </w:rPr>
              <w:t>Potravinarstvo</w:t>
            </w:r>
            <w:proofErr w:type="spellEnd"/>
            <w:r w:rsidRPr="00CC4941">
              <w:rPr>
                <w:bCs/>
                <w:iCs/>
                <w:sz w:val="20"/>
                <w:szCs w:val="20"/>
                <w:lang w:val="en-US"/>
              </w:rPr>
              <w:t xml:space="preserve"> Slovak Journal of Food </w:t>
            </w:r>
            <w:r w:rsidRPr="00CC4941">
              <w:rPr>
                <w:bCs/>
                <w:iCs/>
                <w:sz w:val="20"/>
                <w:szCs w:val="20"/>
                <w:lang w:val="en-US"/>
              </w:rPr>
              <w:lastRenderedPageBreak/>
              <w:t xml:space="preserve">Sciences </w:t>
            </w:r>
            <w:r w:rsidRPr="00CC4941">
              <w:rPr>
                <w:rFonts w:eastAsia="TimesNewRomanPS-BoldMT"/>
                <w:bCs/>
                <w:sz w:val="20"/>
                <w:szCs w:val="20"/>
                <w:lang w:val="en-US"/>
              </w:rPr>
              <w:t xml:space="preserve">vol. XX, XXXX, p. XX-XX </w:t>
            </w:r>
            <w:hyperlink r:id="rId9" w:history="1">
              <w:r w:rsidRPr="00CC4941">
                <w:rPr>
                  <w:rStyle w:val="af"/>
                  <w:rFonts w:eastAsia="TimesNewRomanPS-BoldMT"/>
                  <w:bCs/>
                  <w:color w:val="auto"/>
                  <w:sz w:val="20"/>
                  <w:szCs w:val="20"/>
                  <w:lang w:val="en-US"/>
                </w:rPr>
                <w:t>https://doi.org/10.5219/XXXX</w:t>
              </w:r>
            </w:hyperlink>
            <w:r w:rsidRPr="00CC4941">
              <w:rPr>
                <w:rFonts w:eastAsia="TimesNewRomanPS-BoldMT"/>
                <w:bCs/>
                <w:sz w:val="20"/>
                <w:szCs w:val="20"/>
                <w:lang w:val="en-US"/>
              </w:rPr>
              <w:t xml:space="preserve"> ISSN: 1337-0960 online </w:t>
            </w:r>
            <w:hyperlink r:id="rId10" w:history="1">
              <w:r w:rsidRPr="00CC4941">
                <w:rPr>
                  <w:rStyle w:val="af"/>
                  <w:rFonts w:eastAsia="TimesNewRomanPS-BoldMT"/>
                  <w:bCs/>
                  <w:color w:val="auto"/>
                  <w:sz w:val="20"/>
                  <w:szCs w:val="20"/>
                  <w:lang w:val="en-US"/>
                </w:rPr>
                <w:t>www.potravinarstvo.com</w:t>
              </w:r>
            </w:hyperlink>
            <w:r w:rsidRPr="00CC4941">
              <w:rPr>
                <w:rFonts w:eastAsia="TimesNewRomanPS-BoldMT"/>
                <w:bCs/>
                <w:sz w:val="20"/>
                <w:szCs w:val="20"/>
                <w:lang w:val="en-US"/>
              </w:rPr>
              <w:t xml:space="preserve"> © 2024 Authors, CC BY-NC-ND 4.0</w:t>
            </w:r>
            <w:r w:rsidRPr="00CC4941"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6E0876" w:rsidRPr="00CC4941" w:rsidRDefault="006E0876" w:rsidP="001B26B0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6E0876" w:rsidRPr="00CC4941" w:rsidRDefault="006E0876" w:rsidP="006E0876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8D6ED7" w:rsidRPr="00CC4941" w:rsidRDefault="008D6ED7" w:rsidP="008D6ED7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  <w:t>Agricultural and Biological Sciences</w:t>
            </w:r>
          </w:p>
          <w:p w:rsidR="006E0876" w:rsidRPr="00CC4941" w:rsidRDefault="008D6ED7" w:rsidP="008D6ED7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  <w:lastRenderedPageBreak/>
              <w:t xml:space="preserve">Food Science - 45 </w:t>
            </w:r>
            <w:proofErr w:type="spellStart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процентиль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8D6ED7" w:rsidRPr="00CC4941" w:rsidRDefault="008D6ED7" w:rsidP="008D6ED7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lastRenderedPageBreak/>
              <w:t>Akimova</w:t>
            </w:r>
            <w:r w:rsidR="00EA1871"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 xml:space="preserve"> D.</w:t>
            </w: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>,</w:t>
            </w:r>
          </w:p>
          <w:p w:rsidR="008D6ED7" w:rsidRPr="00CC4941" w:rsidRDefault="008D6ED7" w:rsidP="008D6ED7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lastRenderedPageBreak/>
              <w:t>Kakimov</w:t>
            </w:r>
            <w:r w:rsidR="00EA1871"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 xml:space="preserve"> А., </w:t>
            </w: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 xml:space="preserve"> Suychinov</w:t>
            </w:r>
            <w:r w:rsidR="00EA1871"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 xml:space="preserve"> A.</w:t>
            </w: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 xml:space="preserve">, </w:t>
            </w:r>
          </w:p>
          <w:p w:rsidR="008A313C" w:rsidRPr="00CC4941" w:rsidRDefault="008D6ED7" w:rsidP="008D6ED7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>Urazbayev</w:t>
            </w:r>
            <w:r w:rsidR="00EA1871"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 xml:space="preserve"> Zh.</w:t>
            </w: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>,</w:t>
            </w:r>
          </w:p>
          <w:p w:rsidR="008A313C" w:rsidRPr="00CC4941" w:rsidRDefault="008A313C" w:rsidP="008A313C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u w:val="single"/>
                <w:lang w:val="kk-KZ"/>
              </w:rPr>
            </w:pPr>
            <w:proofErr w:type="spellStart"/>
            <w:r w:rsidRPr="00CC4941">
              <w:rPr>
                <w:sz w:val="20"/>
                <w:szCs w:val="20"/>
                <w:u w:val="single"/>
              </w:rPr>
              <w:t>Zharykbasov</w:t>
            </w:r>
            <w:proofErr w:type="spellEnd"/>
            <w:r w:rsidRPr="00CC4941">
              <w:rPr>
                <w:sz w:val="20"/>
                <w:szCs w:val="20"/>
                <w:u w:val="single"/>
              </w:rPr>
              <w:t xml:space="preserve"> Y,</w:t>
            </w:r>
          </w:p>
          <w:p w:rsidR="008D6ED7" w:rsidRPr="00CC4941" w:rsidRDefault="008D6ED7" w:rsidP="008D6ED7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>Ibragimov</w:t>
            </w:r>
            <w:r w:rsidR="00EA1871"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 xml:space="preserve"> N.</w:t>
            </w: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 xml:space="preserve">, </w:t>
            </w:r>
          </w:p>
          <w:p w:rsidR="008D6ED7" w:rsidRPr="00CC4941" w:rsidRDefault="008D6ED7" w:rsidP="008D6ED7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>Bauyrzhanova</w:t>
            </w:r>
            <w:r w:rsidR="00EA1871"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 xml:space="preserve"> A.</w:t>
            </w: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 xml:space="preserve">, </w:t>
            </w:r>
          </w:p>
          <w:p w:rsidR="006E0876" w:rsidRPr="00CC4941" w:rsidRDefault="008D6ED7" w:rsidP="008D6ED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  <w:r w:rsidRPr="00CC4941">
              <w:rPr>
                <w:bCs/>
                <w:iCs/>
                <w:sz w:val="20"/>
                <w:szCs w:val="20"/>
                <w:lang w:val="kk-KZ"/>
              </w:rPr>
              <w:t>Utegenova</w:t>
            </w:r>
            <w:r w:rsidR="00EA1871" w:rsidRPr="00CC4941">
              <w:rPr>
                <w:bCs/>
                <w:iCs/>
                <w:sz w:val="20"/>
                <w:szCs w:val="20"/>
                <w:lang w:val="kk-KZ"/>
              </w:rPr>
              <w:t xml:space="preserve"> A.</w:t>
            </w:r>
          </w:p>
        </w:tc>
        <w:tc>
          <w:tcPr>
            <w:tcW w:w="1984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6E0876" w:rsidRPr="00CC4941" w:rsidRDefault="008D6ED7" w:rsidP="006E0876">
            <w:pPr>
              <w:spacing w:after="0"/>
              <w:jc w:val="center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lastRenderedPageBreak/>
              <w:t>Соавтор</w:t>
            </w:r>
          </w:p>
        </w:tc>
      </w:tr>
      <w:tr w:rsidR="008D6ED7" w:rsidRPr="00CC4941" w:rsidTr="007028A4">
        <w:tc>
          <w:tcPr>
            <w:tcW w:w="5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8D6ED7" w:rsidRPr="00CC4941" w:rsidRDefault="008D6ED7" w:rsidP="001B26B0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103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8D6ED7" w:rsidRPr="00CC4941" w:rsidRDefault="008D6ED7" w:rsidP="001B26B0">
            <w:pPr>
              <w:shd w:val="clear" w:color="auto" w:fill="FFFFFF"/>
              <w:spacing w:after="0"/>
              <w:outlineLvl w:val="4"/>
              <w:rPr>
                <w:sz w:val="20"/>
                <w:szCs w:val="20"/>
                <w:lang w:val="en-US"/>
              </w:rPr>
            </w:pPr>
            <w:r w:rsidRPr="00CC4941">
              <w:rPr>
                <w:sz w:val="20"/>
                <w:szCs w:val="20"/>
                <w:lang w:val="en-US"/>
              </w:rPr>
              <w:t>Revolutionizing meat processing: a nexus of technological advancements, sustainability, and cultured meat evolution</w:t>
            </w:r>
          </w:p>
        </w:tc>
        <w:tc>
          <w:tcPr>
            <w:tcW w:w="1559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8D6ED7" w:rsidRPr="00CC4941" w:rsidRDefault="00746B7B" w:rsidP="00746B7B">
            <w:pPr>
              <w:spacing w:after="0"/>
              <w:jc w:val="center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2126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8D6ED7" w:rsidRPr="00CC4941" w:rsidRDefault="008D6ED7" w:rsidP="006E087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  <w:proofErr w:type="spellStart"/>
            <w:r w:rsidRPr="00CC4941">
              <w:rPr>
                <w:bCs/>
                <w:iCs/>
                <w:sz w:val="20"/>
                <w:szCs w:val="20"/>
                <w:lang w:val="en-US"/>
              </w:rPr>
              <w:t>Potravinarstvo</w:t>
            </w:r>
            <w:proofErr w:type="spellEnd"/>
            <w:r w:rsidRPr="00CC4941">
              <w:rPr>
                <w:bCs/>
                <w:iCs/>
                <w:sz w:val="20"/>
                <w:szCs w:val="20"/>
                <w:lang w:val="en-US"/>
              </w:rPr>
              <w:t xml:space="preserve"> Slovak Journal of Food Sciences </w:t>
            </w:r>
            <w:r w:rsidRPr="00CC4941">
              <w:rPr>
                <w:rFonts w:eastAsia="TimesNewRomanPS-BoldMT"/>
                <w:bCs/>
                <w:sz w:val="20"/>
                <w:szCs w:val="20"/>
                <w:lang w:val="en-US"/>
              </w:rPr>
              <w:t xml:space="preserve">vol. XX, XXXX, p. XX-XX </w:t>
            </w:r>
            <w:hyperlink r:id="rId11" w:history="1">
              <w:r w:rsidRPr="00CC4941">
                <w:rPr>
                  <w:rStyle w:val="af"/>
                  <w:rFonts w:eastAsia="TimesNewRomanPS-BoldMT"/>
                  <w:bCs/>
                  <w:color w:val="auto"/>
                  <w:sz w:val="20"/>
                  <w:szCs w:val="20"/>
                  <w:lang w:val="en-US"/>
                </w:rPr>
                <w:t>https://doi.org/10.5219/XXXX</w:t>
              </w:r>
            </w:hyperlink>
            <w:r w:rsidRPr="00CC4941">
              <w:rPr>
                <w:rFonts w:eastAsia="TimesNewRomanPS-BoldMT"/>
                <w:bCs/>
                <w:sz w:val="20"/>
                <w:szCs w:val="20"/>
                <w:lang w:val="en-US"/>
              </w:rPr>
              <w:t xml:space="preserve"> ISSN: 1337-0960 online </w:t>
            </w:r>
            <w:hyperlink r:id="rId12" w:history="1">
              <w:r w:rsidRPr="00CC4941">
                <w:rPr>
                  <w:rStyle w:val="af"/>
                  <w:rFonts w:eastAsia="TimesNewRomanPS-BoldMT"/>
                  <w:bCs/>
                  <w:color w:val="auto"/>
                  <w:sz w:val="20"/>
                  <w:szCs w:val="20"/>
                  <w:lang w:val="en-US"/>
                </w:rPr>
                <w:t>www.potravinarstvo.com</w:t>
              </w:r>
            </w:hyperlink>
            <w:r w:rsidRPr="00CC4941">
              <w:rPr>
                <w:rFonts w:eastAsia="TimesNewRomanPS-BoldMT"/>
                <w:bCs/>
                <w:sz w:val="20"/>
                <w:szCs w:val="20"/>
                <w:lang w:val="en-US"/>
              </w:rPr>
              <w:t xml:space="preserve"> © 2024 Authors, CC BY-NC-ND 4.0</w:t>
            </w: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8D6ED7" w:rsidRPr="00CC4941" w:rsidRDefault="008D6ED7" w:rsidP="001B26B0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8D6ED7" w:rsidRPr="00CC4941" w:rsidRDefault="008D6ED7" w:rsidP="006E0876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8D6ED7" w:rsidRPr="00CC4941" w:rsidRDefault="008D6ED7" w:rsidP="008D6ED7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  <w:t>Agricultural and Biological Sciences</w:t>
            </w:r>
          </w:p>
          <w:p w:rsidR="008D6ED7" w:rsidRPr="00CC4941" w:rsidRDefault="008D6ED7" w:rsidP="008D6ED7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  <w:t xml:space="preserve">Food Science - 45 </w:t>
            </w:r>
            <w:proofErr w:type="spellStart"/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процентиль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8D6ED7" w:rsidRPr="00CC4941" w:rsidRDefault="008D6ED7" w:rsidP="008D6ED7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>Suychinov</w:t>
            </w:r>
            <w:r w:rsidR="00EA1871"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 xml:space="preserve"> A.</w:t>
            </w: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 xml:space="preserve">, </w:t>
            </w:r>
          </w:p>
          <w:p w:rsidR="008D6ED7" w:rsidRPr="00CC4941" w:rsidRDefault="008D6ED7" w:rsidP="008D6ED7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>Akimova</w:t>
            </w:r>
            <w:r w:rsidR="00EA1871"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 xml:space="preserve"> D.</w:t>
            </w: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>,</w:t>
            </w:r>
          </w:p>
          <w:p w:rsidR="008D6ED7" w:rsidRPr="00CC4941" w:rsidRDefault="008D6ED7" w:rsidP="008D6ED7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>Kakimov</w:t>
            </w:r>
            <w:r w:rsidR="00EA1871"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 xml:space="preserve"> A.</w:t>
            </w: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 xml:space="preserve">, </w:t>
            </w:r>
          </w:p>
          <w:p w:rsidR="009F7CEB" w:rsidRPr="00CC4941" w:rsidRDefault="009F7CEB" w:rsidP="009F7CE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u w:val="single"/>
                <w:lang w:val="kk-KZ"/>
              </w:rPr>
            </w:pPr>
            <w:proofErr w:type="spellStart"/>
            <w:r w:rsidRPr="00CC4941">
              <w:rPr>
                <w:sz w:val="20"/>
                <w:szCs w:val="20"/>
                <w:u w:val="single"/>
                <w:lang w:val="en-US"/>
              </w:rPr>
              <w:t>Zharykbasov</w:t>
            </w:r>
            <w:proofErr w:type="spellEnd"/>
            <w:r w:rsidRPr="00CC4941">
              <w:rPr>
                <w:sz w:val="20"/>
                <w:szCs w:val="20"/>
                <w:u w:val="single"/>
                <w:lang w:val="en-US"/>
              </w:rPr>
              <w:t xml:space="preserve"> Y,</w:t>
            </w:r>
          </w:p>
          <w:p w:rsidR="008D6ED7" w:rsidRPr="00CC4941" w:rsidRDefault="008D6ED7" w:rsidP="008D6ED7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>Baikadamova</w:t>
            </w:r>
            <w:r w:rsidR="00EA1871"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 xml:space="preserve"> A.</w:t>
            </w: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>,</w:t>
            </w:r>
          </w:p>
          <w:p w:rsidR="008D6ED7" w:rsidRPr="00CC4941" w:rsidRDefault="008D6ED7" w:rsidP="008D6ED7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>Okuskhanova</w:t>
            </w:r>
            <w:r w:rsidR="00EA1871"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 xml:space="preserve"> E.</w:t>
            </w: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 xml:space="preserve">, </w:t>
            </w:r>
          </w:p>
          <w:p w:rsidR="008D6ED7" w:rsidRPr="00CC4941" w:rsidRDefault="008D6ED7" w:rsidP="008D6ED7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>Bakiyeva</w:t>
            </w:r>
            <w:r w:rsidR="00EA1871"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 xml:space="preserve"> A.</w:t>
            </w: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>,</w:t>
            </w:r>
          </w:p>
          <w:p w:rsidR="008D6ED7" w:rsidRPr="00CC4941" w:rsidRDefault="008D6ED7" w:rsidP="008D6ED7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>Ibragimov</w:t>
            </w:r>
            <w:r w:rsidR="00EA1871"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 xml:space="preserve"> N.</w:t>
            </w:r>
          </w:p>
          <w:p w:rsidR="008D6ED7" w:rsidRPr="00CC4941" w:rsidRDefault="008D6ED7" w:rsidP="006E0876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8D6ED7" w:rsidRPr="00CC4941" w:rsidRDefault="008D6ED7" w:rsidP="006E0876">
            <w:pPr>
              <w:spacing w:after="0"/>
              <w:jc w:val="center"/>
              <w:rPr>
                <w:rFonts w:eastAsia="Times New Roman"/>
                <w:spacing w:val="1"/>
                <w:sz w:val="20"/>
                <w:szCs w:val="20"/>
                <w:lang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Соавтор</w:t>
            </w:r>
          </w:p>
        </w:tc>
      </w:tr>
      <w:tr w:rsidR="00746B7B" w:rsidRPr="00CC4941" w:rsidTr="007028A4">
        <w:tc>
          <w:tcPr>
            <w:tcW w:w="5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46B7B" w:rsidRPr="00CC4941" w:rsidRDefault="00746B7B" w:rsidP="001B26B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CC4941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03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46B7B" w:rsidRPr="00CC4941" w:rsidRDefault="00746B7B" w:rsidP="00746B7B">
            <w:pPr>
              <w:shd w:val="clear" w:color="auto" w:fill="FFFFFF"/>
              <w:spacing w:after="0"/>
              <w:outlineLvl w:val="4"/>
              <w:rPr>
                <w:sz w:val="20"/>
                <w:szCs w:val="20"/>
                <w:lang w:val="en-US"/>
              </w:rPr>
            </w:pPr>
            <w:r w:rsidRPr="00CC4941">
              <w:rPr>
                <w:sz w:val="20"/>
                <w:szCs w:val="20"/>
                <w:lang w:val="en-US"/>
              </w:rPr>
              <w:t>Studying the Process of Enzyme Treatment on Beef Meat-Bone</w:t>
            </w:r>
          </w:p>
          <w:p w:rsidR="00746B7B" w:rsidRPr="00CC4941" w:rsidRDefault="00746B7B" w:rsidP="00746B7B">
            <w:pPr>
              <w:shd w:val="clear" w:color="auto" w:fill="FFFFFF"/>
              <w:spacing w:after="0"/>
              <w:outlineLvl w:val="4"/>
              <w:rPr>
                <w:sz w:val="20"/>
                <w:szCs w:val="20"/>
              </w:rPr>
            </w:pPr>
            <w:proofErr w:type="spellStart"/>
            <w:r w:rsidRPr="00CC4941">
              <w:rPr>
                <w:sz w:val="20"/>
                <w:szCs w:val="20"/>
              </w:rPr>
              <w:t>Paste</w:t>
            </w:r>
            <w:proofErr w:type="spellEnd"/>
            <w:r w:rsidRPr="00CC4941">
              <w:rPr>
                <w:sz w:val="20"/>
                <w:szCs w:val="20"/>
              </w:rPr>
              <w:t xml:space="preserve"> </w:t>
            </w:r>
            <w:proofErr w:type="spellStart"/>
            <w:r w:rsidRPr="00CC4941">
              <w:rPr>
                <w:sz w:val="20"/>
                <w:szCs w:val="20"/>
              </w:rPr>
              <w:t>Quality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46B7B" w:rsidRPr="00CC4941" w:rsidRDefault="00746B7B" w:rsidP="00746B7B">
            <w:pPr>
              <w:spacing w:after="0"/>
              <w:jc w:val="center"/>
              <w:rPr>
                <w:rFonts w:eastAsia="Times New Roman"/>
                <w:spacing w:val="1"/>
                <w:sz w:val="20"/>
                <w:szCs w:val="20"/>
                <w:lang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2126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46B7B" w:rsidRPr="00CC4941" w:rsidRDefault="00746B7B" w:rsidP="006E0876">
            <w:pPr>
              <w:autoSpaceDE w:val="0"/>
              <w:autoSpaceDN w:val="0"/>
              <w:adjustRightInd w:val="0"/>
              <w:spacing w:after="0"/>
              <w:rPr>
                <w:bCs/>
                <w:iCs/>
                <w:sz w:val="20"/>
                <w:szCs w:val="20"/>
              </w:rPr>
            </w:pPr>
            <w:r w:rsidRPr="00CC4941">
              <w:rPr>
                <w:bCs/>
                <w:iCs/>
                <w:sz w:val="20"/>
                <w:szCs w:val="20"/>
                <w:lang w:val="en-US"/>
              </w:rPr>
              <w:t xml:space="preserve">Appl. Sci. 2024, 14, 8703. </w:t>
            </w:r>
            <w:hyperlink r:id="rId13" w:history="1">
              <w:r w:rsidRPr="00CC4941">
                <w:rPr>
                  <w:rStyle w:val="af"/>
                  <w:bCs/>
                  <w:iCs/>
                  <w:color w:val="auto"/>
                  <w:sz w:val="20"/>
                  <w:szCs w:val="20"/>
                  <w:lang w:val="en-US"/>
                </w:rPr>
                <w:t>https://doi.org/10.3390/app14198703</w:t>
              </w:r>
            </w:hyperlink>
          </w:p>
          <w:p w:rsidR="00746B7B" w:rsidRPr="00CC4941" w:rsidRDefault="00746B7B" w:rsidP="006E0876">
            <w:pPr>
              <w:autoSpaceDE w:val="0"/>
              <w:autoSpaceDN w:val="0"/>
              <w:adjustRightInd w:val="0"/>
              <w:spacing w:after="0"/>
              <w:rPr>
                <w:bCs/>
                <w:iCs/>
                <w:sz w:val="20"/>
                <w:szCs w:val="20"/>
              </w:rPr>
            </w:pPr>
            <w:r w:rsidRPr="00CC4941">
              <w:rPr>
                <w:bCs/>
                <w:iCs/>
                <w:sz w:val="20"/>
                <w:szCs w:val="20"/>
              </w:rPr>
              <w:t>www.mdpi.com/journal/applsci</w:t>
            </w: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46B7B" w:rsidRPr="00CC4941" w:rsidRDefault="00746B7B" w:rsidP="001B26B0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46B7B" w:rsidRPr="00CC4941" w:rsidRDefault="00746B7B" w:rsidP="00746B7B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z w:val="20"/>
                <w:szCs w:val="20"/>
                <w:lang w:val="en-US" w:eastAsia="ru-RU"/>
              </w:rPr>
              <w:t xml:space="preserve">Engineering, multidisciplinary </w:t>
            </w:r>
          </w:p>
          <w:p w:rsidR="00746B7B" w:rsidRPr="00CC4941" w:rsidRDefault="00746B7B" w:rsidP="00746B7B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z w:val="20"/>
                <w:szCs w:val="20"/>
                <w:lang w:val="en-US" w:eastAsia="ru-RU"/>
              </w:rPr>
              <w:t xml:space="preserve">in </w:t>
            </w:r>
            <w:proofErr w:type="spellStart"/>
            <w:r w:rsidRPr="00CC4941">
              <w:rPr>
                <w:rFonts w:eastAsia="Times New Roman"/>
                <w:sz w:val="20"/>
                <w:szCs w:val="20"/>
                <w:lang w:val="en-US" w:eastAsia="ru-RU"/>
              </w:rPr>
              <w:t>scie</w:t>
            </w:r>
            <w:proofErr w:type="spellEnd"/>
            <w:r w:rsidRPr="00CC4941">
              <w:rPr>
                <w:rFonts w:eastAsia="Times New Roman"/>
                <w:sz w:val="20"/>
                <w:szCs w:val="20"/>
                <w:lang w:val="en-US" w:eastAsia="ru-RU"/>
              </w:rPr>
              <w:t xml:space="preserve"> edition </w:t>
            </w:r>
          </w:p>
          <w:p w:rsidR="00746B7B" w:rsidRPr="00CC4941" w:rsidRDefault="00746B7B" w:rsidP="00746B7B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z w:val="20"/>
                <w:szCs w:val="20"/>
                <w:lang w:val="en-US" w:eastAsia="ru-RU"/>
              </w:rPr>
              <w:t xml:space="preserve">edition </w:t>
            </w:r>
            <w:r w:rsidRPr="00CC4941"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  <w:t>– Q1</w:t>
            </w:r>
          </w:p>
          <w:p w:rsidR="00746B7B" w:rsidRPr="00CC4941" w:rsidRDefault="00746B7B" w:rsidP="006E0876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46B7B" w:rsidRPr="00CC4941" w:rsidRDefault="00746B7B" w:rsidP="008D6ED7">
            <w:pPr>
              <w:spacing w:after="0"/>
              <w:textAlignment w:val="baseline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504A67" w:rsidRPr="00CC4941" w:rsidRDefault="00746B7B" w:rsidP="00746B7B">
            <w:pPr>
              <w:pStyle w:val="12"/>
              <w:spacing w:after="0" w:line="240" w:lineRule="auto"/>
              <w:ind w:left="0"/>
              <w:rPr>
                <w:rStyle w:val="value"/>
                <w:rFonts w:ascii="Times New Roman" w:hAnsi="Times New Roman"/>
                <w:sz w:val="20"/>
                <w:szCs w:val="20"/>
                <w:lang w:val="en-US"/>
              </w:rPr>
            </w:pPr>
            <w:r w:rsidRPr="00CC4941"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  <w:t>Baikadamova A., Kakimov А.,  Suychinov A., Orynbekov D.,</w:t>
            </w:r>
            <w:r w:rsidR="00504A67" w:rsidRPr="00CC494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Yessimbekov Zh.,</w:t>
            </w:r>
            <w:r w:rsidR="00504A67" w:rsidRPr="00CC4941"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504A67" w:rsidRPr="00CC4941">
              <w:rPr>
                <w:rStyle w:val="ng-star-inserted"/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="00504A67" w:rsidRPr="00CC4941">
              <w:rPr>
                <w:rStyle w:val="value"/>
                <w:rFonts w:ascii="Times New Roman" w:hAnsi="Times New Roman"/>
                <w:sz w:val="20"/>
                <w:szCs w:val="20"/>
              </w:rPr>
              <w:fldChar w:fldCharType="begin"/>
            </w:r>
            <w:r w:rsidR="00504A67" w:rsidRPr="00CC4941">
              <w:rPr>
                <w:rStyle w:val="value"/>
                <w:rFonts w:ascii="Times New Roman" w:hAnsi="Times New Roman"/>
                <w:sz w:val="20"/>
                <w:szCs w:val="20"/>
                <w:lang w:val="en-US"/>
              </w:rPr>
              <w:instrText xml:space="preserve"> HYPERLINK "https://www.webofscience.com/wos/author/record/63776190" </w:instrText>
            </w:r>
            <w:r w:rsidR="00504A67" w:rsidRPr="00CC4941">
              <w:rPr>
                <w:rStyle w:val="value"/>
                <w:rFonts w:ascii="Times New Roman" w:hAnsi="Times New Roman"/>
                <w:sz w:val="20"/>
                <w:szCs w:val="20"/>
              </w:rPr>
              <w:fldChar w:fldCharType="separate"/>
            </w:r>
            <w:proofErr w:type="spellStart"/>
            <w:r w:rsidR="00504A67" w:rsidRPr="00CC4941">
              <w:rPr>
                <w:rStyle w:val="ng-star-inserted"/>
                <w:rFonts w:ascii="Times New Roman" w:hAnsi="Times New Roman"/>
                <w:sz w:val="20"/>
                <w:szCs w:val="20"/>
                <w:u w:val="single"/>
                <w:lang w:val="en"/>
              </w:rPr>
              <w:t>Turagulov</w:t>
            </w:r>
            <w:proofErr w:type="spellEnd"/>
            <w:r w:rsidR="00504A67" w:rsidRPr="00CC4941">
              <w:rPr>
                <w:rStyle w:val="ng-star-inserted"/>
                <w:rFonts w:ascii="Times New Roman" w:hAnsi="Times New Roman"/>
                <w:sz w:val="20"/>
                <w:szCs w:val="20"/>
                <w:u w:val="single"/>
                <w:lang w:val="en-US"/>
              </w:rPr>
              <w:t xml:space="preserve"> </w:t>
            </w:r>
            <w:r w:rsidR="00504A67" w:rsidRPr="00CC4941">
              <w:rPr>
                <w:rStyle w:val="ng-star-inserted"/>
                <w:rFonts w:ascii="Times New Roman" w:hAnsi="Times New Roman"/>
                <w:sz w:val="20"/>
                <w:szCs w:val="20"/>
                <w:u w:val="single"/>
                <w:lang w:val="en"/>
              </w:rPr>
              <w:t>R</w:t>
            </w:r>
            <w:r w:rsidR="00504A67" w:rsidRPr="00CC4941">
              <w:rPr>
                <w:rStyle w:val="value"/>
                <w:rFonts w:ascii="Times New Roman" w:hAnsi="Times New Roman"/>
                <w:sz w:val="20"/>
                <w:szCs w:val="20"/>
              </w:rPr>
              <w:fldChar w:fldCharType="end"/>
            </w:r>
            <w:proofErr w:type="gramStart"/>
            <w:r w:rsidR="00504A67" w:rsidRPr="00CC4941">
              <w:rPr>
                <w:rStyle w:val="value"/>
                <w:rFonts w:ascii="Times New Roman" w:hAnsi="Times New Roman"/>
                <w:sz w:val="20"/>
                <w:szCs w:val="20"/>
                <w:lang w:val="en-US"/>
              </w:rPr>
              <w:t>.,</w:t>
            </w:r>
            <w:proofErr w:type="gramEnd"/>
          </w:p>
          <w:p w:rsidR="00746B7B" w:rsidRPr="00CC4941" w:rsidRDefault="00504A67" w:rsidP="00746B7B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  <w:t>Zhumadilova  G.</w:t>
            </w:r>
          </w:p>
          <w:p w:rsidR="005664AE" w:rsidRPr="00CC4941" w:rsidRDefault="005664AE" w:rsidP="005664AE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u w:val="single"/>
                <w:lang w:val="kk-KZ"/>
              </w:rPr>
            </w:pPr>
            <w:proofErr w:type="spellStart"/>
            <w:r w:rsidRPr="00CC4941">
              <w:rPr>
                <w:sz w:val="20"/>
                <w:szCs w:val="20"/>
                <w:u w:val="single"/>
              </w:rPr>
              <w:t>Zharykbasov</w:t>
            </w:r>
            <w:proofErr w:type="spellEnd"/>
            <w:r w:rsidRPr="00CC4941">
              <w:rPr>
                <w:sz w:val="20"/>
                <w:szCs w:val="20"/>
                <w:u w:val="single"/>
              </w:rPr>
              <w:t xml:space="preserve"> Y,</w:t>
            </w:r>
          </w:p>
          <w:p w:rsidR="00746B7B" w:rsidRPr="00CC4941" w:rsidRDefault="00746B7B" w:rsidP="008D6ED7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</w:tcPr>
          <w:p w:rsidR="00746B7B" w:rsidRPr="00CC4941" w:rsidRDefault="00746B7B" w:rsidP="006E0876">
            <w:pPr>
              <w:spacing w:after="0"/>
              <w:jc w:val="center"/>
              <w:rPr>
                <w:rFonts w:eastAsia="Times New Roman"/>
                <w:spacing w:val="1"/>
                <w:sz w:val="20"/>
                <w:szCs w:val="20"/>
                <w:lang w:val="en-US" w:eastAsia="ru-RU"/>
              </w:rPr>
            </w:pPr>
            <w:r w:rsidRPr="00CC4941">
              <w:rPr>
                <w:rFonts w:eastAsia="Times New Roman"/>
                <w:spacing w:val="1"/>
                <w:sz w:val="20"/>
                <w:szCs w:val="20"/>
                <w:lang w:eastAsia="ru-RU"/>
              </w:rPr>
              <w:t>Соавтор</w:t>
            </w:r>
          </w:p>
        </w:tc>
      </w:tr>
    </w:tbl>
    <w:p w:rsidR="00184F1F" w:rsidRPr="00CC4941" w:rsidRDefault="00184F1F" w:rsidP="00184F1F">
      <w:pPr>
        <w:rPr>
          <w:sz w:val="24"/>
          <w:szCs w:val="24"/>
          <w:lang w:val="en-US"/>
        </w:rPr>
      </w:pPr>
    </w:p>
    <w:p w:rsidR="00184F1F" w:rsidRPr="00CC4941" w:rsidRDefault="00184F1F" w:rsidP="00A4015F">
      <w:pPr>
        <w:pStyle w:val="a3"/>
        <w:spacing w:before="0" w:beforeAutospacing="0" w:after="0" w:afterAutospacing="0"/>
        <w:jc w:val="center"/>
        <w:rPr>
          <w:sz w:val="22"/>
          <w:szCs w:val="22"/>
          <w:lang w:val="kk-KZ"/>
        </w:rPr>
      </w:pPr>
    </w:p>
    <w:p w:rsidR="006E1530" w:rsidRPr="00CC4941" w:rsidRDefault="006E1530" w:rsidP="00A4015F">
      <w:pPr>
        <w:pStyle w:val="a3"/>
        <w:spacing w:before="0" w:beforeAutospacing="0" w:after="0" w:afterAutospacing="0"/>
        <w:jc w:val="center"/>
        <w:rPr>
          <w:sz w:val="22"/>
          <w:szCs w:val="22"/>
          <w:lang w:val="kk-KZ"/>
        </w:rPr>
      </w:pPr>
    </w:p>
    <w:p w:rsidR="006E1530" w:rsidRPr="00CC4941" w:rsidRDefault="006E1530" w:rsidP="006E1530">
      <w:pPr>
        <w:pStyle w:val="a3"/>
        <w:spacing w:before="0" w:beforeAutospacing="0" w:after="0" w:afterAutospacing="0"/>
        <w:jc w:val="center"/>
        <w:rPr>
          <w:rFonts w:eastAsia="Calibri"/>
          <w:b/>
          <w:sz w:val="26"/>
          <w:szCs w:val="26"/>
          <w:lang w:eastAsia="en-US"/>
        </w:rPr>
      </w:pPr>
      <w:r w:rsidRPr="00CC4941">
        <w:rPr>
          <w:rFonts w:eastAsia="Calibri"/>
          <w:b/>
          <w:sz w:val="26"/>
          <w:szCs w:val="26"/>
          <w:lang w:val="en-US" w:eastAsia="en-US"/>
        </w:rPr>
        <w:lastRenderedPageBreak/>
        <w:t>C</w:t>
      </w:r>
      <w:r w:rsidRPr="00CC4941">
        <w:rPr>
          <w:rFonts w:eastAsia="Calibri"/>
          <w:b/>
          <w:sz w:val="26"/>
          <w:szCs w:val="26"/>
          <w:lang w:eastAsia="en-US"/>
        </w:rPr>
        <w:t xml:space="preserve">ПИСОК </w:t>
      </w:r>
    </w:p>
    <w:p w:rsidR="006E1530" w:rsidRPr="00CC4941" w:rsidRDefault="006E1530" w:rsidP="006E1530">
      <w:pPr>
        <w:pStyle w:val="a3"/>
        <w:spacing w:before="0" w:beforeAutospacing="0" w:after="0" w:afterAutospacing="0"/>
        <w:jc w:val="center"/>
        <w:rPr>
          <w:rFonts w:eastAsia="Calibri"/>
          <w:b/>
          <w:sz w:val="26"/>
          <w:szCs w:val="26"/>
          <w:lang w:val="en-US" w:eastAsia="en-US"/>
        </w:rPr>
      </w:pPr>
      <w:r w:rsidRPr="00CC4941">
        <w:rPr>
          <w:rFonts w:eastAsia="Calibri"/>
          <w:b/>
          <w:sz w:val="26"/>
          <w:szCs w:val="26"/>
          <w:lang w:eastAsia="en-US"/>
        </w:rPr>
        <w:t xml:space="preserve">научных и учебно-методических трудов соискателя </w:t>
      </w:r>
      <w:proofErr w:type="spellStart"/>
      <w:r w:rsidRPr="00CC4941">
        <w:rPr>
          <w:rFonts w:eastAsia="Calibri"/>
          <w:b/>
          <w:sz w:val="26"/>
          <w:szCs w:val="26"/>
          <w:lang w:eastAsia="en-US"/>
        </w:rPr>
        <w:t>Жарыкбасова</w:t>
      </w:r>
      <w:proofErr w:type="spellEnd"/>
      <w:r w:rsidRPr="00CC4941">
        <w:rPr>
          <w:rFonts w:eastAsia="Calibri"/>
          <w:b/>
          <w:sz w:val="26"/>
          <w:szCs w:val="26"/>
          <w:lang w:eastAsia="en-US"/>
        </w:rPr>
        <w:t xml:space="preserve"> </w:t>
      </w:r>
      <w:proofErr w:type="spellStart"/>
      <w:r w:rsidRPr="00CC4941">
        <w:rPr>
          <w:rFonts w:eastAsia="Calibri"/>
          <w:b/>
          <w:sz w:val="26"/>
          <w:szCs w:val="26"/>
          <w:lang w:eastAsia="en-US"/>
        </w:rPr>
        <w:t>Ерлана</w:t>
      </w:r>
      <w:proofErr w:type="spellEnd"/>
      <w:r w:rsidRPr="00CC4941">
        <w:rPr>
          <w:rFonts w:eastAsia="Calibri"/>
          <w:b/>
          <w:sz w:val="26"/>
          <w:szCs w:val="26"/>
          <w:lang w:eastAsia="en-US"/>
        </w:rPr>
        <w:t xml:space="preserve"> </w:t>
      </w:r>
      <w:proofErr w:type="spellStart"/>
      <w:r w:rsidRPr="00CC4941">
        <w:rPr>
          <w:rFonts w:eastAsia="Calibri"/>
          <w:b/>
          <w:sz w:val="26"/>
          <w:szCs w:val="26"/>
          <w:lang w:eastAsia="en-US"/>
        </w:rPr>
        <w:t>Сауыковича</w:t>
      </w:r>
      <w:proofErr w:type="spellEnd"/>
      <w:r w:rsidRPr="00CC4941">
        <w:rPr>
          <w:rFonts w:eastAsia="Calibri"/>
          <w:b/>
          <w:sz w:val="26"/>
          <w:szCs w:val="26"/>
          <w:lang w:eastAsia="en-US"/>
        </w:rPr>
        <w:t xml:space="preserve"> на получение ученого звания ассоциированного профессора (доцента) по направлению </w:t>
      </w:r>
      <w:r w:rsidRPr="00CC4941">
        <w:rPr>
          <w:rFonts w:eastAsia="Calibri"/>
          <w:b/>
          <w:sz w:val="26"/>
          <w:szCs w:val="26"/>
          <w:lang w:val="kk-KZ" w:eastAsia="en-US"/>
        </w:rPr>
        <w:t>«</w:t>
      </w:r>
      <w:r w:rsidRPr="00CC4941">
        <w:rPr>
          <w:rFonts w:eastAsia="Calibri"/>
          <w:b/>
          <w:sz w:val="26"/>
          <w:szCs w:val="26"/>
          <w:lang w:eastAsia="en-US"/>
        </w:rPr>
        <w:t xml:space="preserve">21200 </w:t>
      </w:r>
      <w:r w:rsidRPr="00CC4941">
        <w:rPr>
          <w:rFonts w:eastAsia="Calibri"/>
          <w:b/>
          <w:sz w:val="26"/>
          <w:szCs w:val="26"/>
          <w:lang w:val="kk-KZ" w:eastAsia="en-US"/>
        </w:rPr>
        <w:t xml:space="preserve">- </w:t>
      </w:r>
      <w:r w:rsidRPr="00CC4941">
        <w:rPr>
          <w:rFonts w:eastAsia="Calibri"/>
          <w:b/>
          <w:sz w:val="26"/>
          <w:szCs w:val="26"/>
          <w:lang w:eastAsia="en-US"/>
        </w:rPr>
        <w:t xml:space="preserve">Другие технологии», опубликованные после получения ученой степени </w:t>
      </w:r>
      <w:r w:rsidRPr="00CC4941">
        <w:rPr>
          <w:rFonts w:eastAsia="Calibri"/>
          <w:b/>
          <w:sz w:val="26"/>
          <w:szCs w:val="26"/>
          <w:lang w:val="en-US" w:eastAsia="en-US"/>
        </w:rPr>
        <w:t>PhD</w:t>
      </w:r>
    </w:p>
    <w:p w:rsidR="006E1530" w:rsidRPr="00CC4941" w:rsidRDefault="006E1530" w:rsidP="006E1530">
      <w:pPr>
        <w:pStyle w:val="a3"/>
        <w:spacing w:before="0" w:beforeAutospacing="0" w:after="0" w:afterAutospacing="0"/>
        <w:jc w:val="center"/>
        <w:rPr>
          <w:bCs/>
          <w:color w:val="000000"/>
          <w:sz w:val="26"/>
          <w:szCs w:val="26"/>
          <w:lang w:val="kk-KZ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5165"/>
        <w:gridCol w:w="990"/>
        <w:gridCol w:w="12"/>
        <w:gridCol w:w="130"/>
        <w:gridCol w:w="9"/>
        <w:gridCol w:w="5245"/>
        <w:gridCol w:w="860"/>
        <w:gridCol w:w="2531"/>
      </w:tblGrid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</w:rPr>
            </w:pPr>
          </w:p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</w:rPr>
              <w:t>№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pStyle w:val="11"/>
              <w:widowControl/>
              <w:ind w:firstLine="142"/>
              <w:jc w:val="center"/>
              <w:rPr>
                <w:snapToGrid/>
                <w:sz w:val="22"/>
                <w:szCs w:val="22"/>
              </w:rPr>
            </w:pPr>
          </w:p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</w:rPr>
              <w:t xml:space="preserve">Название </w:t>
            </w:r>
            <w:r w:rsidRPr="00CC4941">
              <w:rPr>
                <w:sz w:val="22"/>
                <w:lang w:val="kk-KZ"/>
              </w:rPr>
              <w:t>работы</w:t>
            </w:r>
          </w:p>
        </w:tc>
        <w:tc>
          <w:tcPr>
            <w:tcW w:w="370" w:type="pct"/>
            <w:gridSpan w:val="4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Характер работы</w:t>
            </w:r>
          </w:p>
        </w:tc>
        <w:tc>
          <w:tcPr>
            <w:tcW w:w="1701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</w:p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Выходные данные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Объем п.л.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</w:p>
          <w:p w:rsidR="006E1530" w:rsidRPr="00CC4941" w:rsidRDefault="006E1530" w:rsidP="00EF12B0">
            <w:pPr>
              <w:spacing w:after="0"/>
              <w:jc w:val="center"/>
              <w:rPr>
                <w:sz w:val="22"/>
              </w:rPr>
            </w:pPr>
            <w:r w:rsidRPr="00CC4941">
              <w:rPr>
                <w:sz w:val="22"/>
                <w:lang w:val="kk-KZ"/>
              </w:rPr>
              <w:t>Ф.И.О</w:t>
            </w:r>
            <w:r w:rsidRPr="00CC4941">
              <w:rPr>
                <w:sz w:val="22"/>
              </w:rPr>
              <w:t>.</w:t>
            </w:r>
            <w:r w:rsidRPr="00CC4941">
              <w:rPr>
                <w:sz w:val="22"/>
                <w:lang w:val="kk-KZ"/>
              </w:rPr>
              <w:t xml:space="preserve"> </w:t>
            </w:r>
            <w:r w:rsidRPr="00CC4941">
              <w:rPr>
                <w:sz w:val="22"/>
              </w:rPr>
              <w:t>соавторов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</w:rPr>
            </w:pPr>
            <w:r w:rsidRPr="00CC4941">
              <w:rPr>
                <w:sz w:val="22"/>
              </w:rPr>
              <w:t>1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</w:rPr>
            </w:pPr>
            <w:r w:rsidRPr="00CC4941">
              <w:rPr>
                <w:sz w:val="22"/>
              </w:rPr>
              <w:t>2</w:t>
            </w:r>
          </w:p>
        </w:tc>
        <w:tc>
          <w:tcPr>
            <w:tcW w:w="370" w:type="pct"/>
            <w:gridSpan w:val="4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</w:rPr>
            </w:pPr>
            <w:r w:rsidRPr="00CC4941">
              <w:rPr>
                <w:sz w:val="22"/>
              </w:rPr>
              <w:t>3</w:t>
            </w:r>
          </w:p>
        </w:tc>
        <w:tc>
          <w:tcPr>
            <w:tcW w:w="1701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</w:rPr>
            </w:pPr>
            <w:r w:rsidRPr="00CC4941">
              <w:rPr>
                <w:sz w:val="22"/>
              </w:rPr>
              <w:t>4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</w:rPr>
            </w:pPr>
            <w:r w:rsidRPr="00CC4941">
              <w:rPr>
                <w:sz w:val="22"/>
              </w:rPr>
              <w:t>5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</w:rPr>
            </w:pPr>
            <w:r w:rsidRPr="00CC4941">
              <w:rPr>
                <w:sz w:val="22"/>
              </w:rPr>
              <w:t>6</w:t>
            </w:r>
          </w:p>
        </w:tc>
      </w:tr>
      <w:tr w:rsidR="006E1530" w:rsidRPr="00CC4941" w:rsidTr="00EF12B0">
        <w:tc>
          <w:tcPr>
            <w:tcW w:w="5000" w:type="pct"/>
            <w:gridSpan w:val="9"/>
          </w:tcPr>
          <w:p w:rsidR="006E1530" w:rsidRPr="00CC4941" w:rsidRDefault="006E1530" w:rsidP="00EF12B0">
            <w:pPr>
              <w:spacing w:after="0"/>
              <w:jc w:val="center"/>
              <w:rPr>
                <w:b/>
                <w:sz w:val="22"/>
                <w:lang w:val="kk-KZ"/>
              </w:rPr>
            </w:pPr>
            <w:r w:rsidRPr="00CC4941">
              <w:rPr>
                <w:b/>
                <w:sz w:val="22"/>
              </w:rPr>
              <w:t xml:space="preserve">Статьи в </w:t>
            </w:r>
            <w:r w:rsidRPr="00CC4941">
              <w:rPr>
                <w:b/>
                <w:sz w:val="22"/>
                <w:lang w:val="kk-KZ"/>
              </w:rPr>
              <w:t>научных изданиях</w:t>
            </w:r>
            <w:r w:rsidRPr="00CC4941">
              <w:rPr>
                <w:b/>
                <w:sz w:val="22"/>
              </w:rPr>
              <w:t>, рекомендованных КОКСНВО МНВО</w:t>
            </w:r>
            <w:r w:rsidRPr="00CC4941">
              <w:rPr>
                <w:b/>
                <w:sz w:val="22"/>
                <w:lang w:val="kk-KZ"/>
              </w:rPr>
              <w:t xml:space="preserve"> РК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1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spacing w:after="0"/>
              <w:rPr>
                <w:b/>
                <w:sz w:val="22"/>
                <w:lang w:val="kk-KZ"/>
              </w:rPr>
            </w:pPr>
            <w:r w:rsidRPr="00CC4941">
              <w:rPr>
                <w:rStyle w:val="fontstyle01"/>
                <w:rFonts w:ascii="Times New Roman" w:hAnsi="Times New Roman"/>
                <w:b/>
                <w:lang w:val="kk-KZ"/>
              </w:rPr>
              <w:t>П</w:t>
            </w:r>
            <w:proofErr w:type="spellStart"/>
            <w:r w:rsidRPr="00CC4941">
              <w:rPr>
                <w:rStyle w:val="fontstyle01"/>
                <w:rFonts w:ascii="Times New Roman" w:hAnsi="Times New Roman"/>
                <w:b/>
              </w:rPr>
              <w:t>ерспективы</w:t>
            </w:r>
            <w:proofErr w:type="spellEnd"/>
            <w:r w:rsidRPr="00CC4941">
              <w:rPr>
                <w:rStyle w:val="fontstyle01"/>
                <w:rFonts w:ascii="Times New Roman" w:hAnsi="Times New Roman"/>
                <w:b/>
              </w:rPr>
              <w:t xml:space="preserve"> применения технологии </w:t>
            </w:r>
            <w:proofErr w:type="spellStart"/>
            <w:r w:rsidRPr="00CC4941">
              <w:rPr>
                <w:rStyle w:val="fontstyle01"/>
                <w:rFonts w:ascii="Times New Roman" w:hAnsi="Times New Roman"/>
                <w:b/>
              </w:rPr>
              <w:t>layer-by-layer</w:t>
            </w:r>
            <w:proofErr w:type="spellEnd"/>
            <w:r w:rsidRPr="00CC4941">
              <w:rPr>
                <w:rStyle w:val="fontstyle01"/>
                <w:rFonts w:ascii="Times New Roman" w:hAnsi="Times New Roman"/>
                <w:b/>
              </w:rPr>
              <w:t xml:space="preserve"> для разработки ферментного биосенсора используемого для контроля качества молока</w:t>
            </w:r>
          </w:p>
        </w:tc>
        <w:tc>
          <w:tcPr>
            <w:tcW w:w="367" w:type="pct"/>
            <w:gridSpan w:val="3"/>
          </w:tcPr>
          <w:p w:rsidR="006E1530" w:rsidRPr="00CC4941" w:rsidRDefault="006E1530" w:rsidP="00EF12B0">
            <w:pPr>
              <w:pStyle w:val="1"/>
              <w:rPr>
                <w:sz w:val="22"/>
                <w:szCs w:val="22"/>
                <w:lang w:val="kk-KZ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04" w:type="pct"/>
            <w:gridSpan w:val="2"/>
          </w:tcPr>
          <w:p w:rsidR="006E1530" w:rsidRPr="00CC4941" w:rsidRDefault="006E1530" w:rsidP="00EF12B0">
            <w:pPr>
              <w:spacing w:after="0"/>
              <w:jc w:val="both"/>
              <w:rPr>
                <w:sz w:val="22"/>
              </w:rPr>
            </w:pPr>
            <w:r w:rsidRPr="00CC4941">
              <w:rPr>
                <w:bCs/>
                <w:color w:val="000000"/>
                <w:sz w:val="22"/>
              </w:rPr>
              <w:t>Вестник Алматинского технологического университета</w:t>
            </w:r>
            <w:r w:rsidRPr="00CC4941">
              <w:rPr>
                <w:sz w:val="22"/>
              </w:rPr>
              <w:t xml:space="preserve"> </w:t>
            </w:r>
            <w:r w:rsidRPr="00CC4941">
              <w:rPr>
                <w:bCs/>
                <w:color w:val="000000"/>
                <w:sz w:val="22"/>
              </w:rPr>
              <w:t>№4 (142) 2023</w:t>
            </w:r>
            <w:r w:rsidRPr="00CC4941">
              <w:rPr>
                <w:color w:val="000000"/>
                <w:sz w:val="22"/>
              </w:rPr>
              <w:t xml:space="preserve"> стр.121-131</w:t>
            </w:r>
            <w:r w:rsidRPr="00CC4941">
              <w:rPr>
                <w:bCs/>
                <w:color w:val="000000"/>
                <w:sz w:val="22"/>
              </w:rPr>
              <w:t>.</w:t>
            </w:r>
            <w:r w:rsidRPr="00CC4941">
              <w:rPr>
                <w:rStyle w:val="a3"/>
                <w:sz w:val="22"/>
              </w:rPr>
              <w:t xml:space="preserve"> </w:t>
            </w:r>
            <w:r w:rsidRPr="00CC4941">
              <w:rPr>
                <w:color w:val="000000"/>
                <w:sz w:val="22"/>
                <w:lang w:val="en-US"/>
              </w:rPr>
              <w:t>DOI</w:t>
            </w:r>
            <w:r w:rsidRPr="00CC4941">
              <w:rPr>
                <w:color w:val="000000"/>
                <w:sz w:val="22"/>
              </w:rPr>
              <w:t xml:space="preserve"> </w:t>
            </w:r>
            <w:hyperlink r:id="rId14" w:history="1">
              <w:r w:rsidRPr="00CC4941">
                <w:rPr>
                  <w:rStyle w:val="af"/>
                  <w:sz w:val="22"/>
                  <w:lang w:val="en-US"/>
                </w:rPr>
                <w:t>https</w:t>
              </w:r>
              <w:r w:rsidRPr="00CC4941">
                <w:rPr>
                  <w:rStyle w:val="af"/>
                  <w:sz w:val="22"/>
                </w:rPr>
                <w:t>://</w:t>
              </w:r>
              <w:proofErr w:type="spellStart"/>
              <w:r w:rsidRPr="00CC4941">
                <w:rPr>
                  <w:rStyle w:val="af"/>
                  <w:sz w:val="22"/>
                  <w:lang w:val="en-US"/>
                </w:rPr>
                <w:t>doi</w:t>
              </w:r>
              <w:proofErr w:type="spellEnd"/>
              <w:r w:rsidRPr="00CC4941">
                <w:rPr>
                  <w:rStyle w:val="af"/>
                  <w:sz w:val="22"/>
                </w:rPr>
                <w:t>.</w:t>
              </w:r>
              <w:r w:rsidRPr="00CC4941">
                <w:rPr>
                  <w:rStyle w:val="af"/>
                  <w:sz w:val="22"/>
                  <w:lang w:val="en-US"/>
                </w:rPr>
                <w:t>org</w:t>
              </w:r>
              <w:r w:rsidRPr="00CC4941">
                <w:rPr>
                  <w:rStyle w:val="af"/>
                  <w:sz w:val="22"/>
                </w:rPr>
                <w:t>/10.48184/2304-568</w:t>
              </w:r>
              <w:r w:rsidRPr="00CC4941">
                <w:rPr>
                  <w:rStyle w:val="af"/>
                  <w:sz w:val="22"/>
                  <w:lang w:val="en-US"/>
                </w:rPr>
                <w:t>X</w:t>
              </w:r>
              <w:r w:rsidRPr="00CC4941">
                <w:rPr>
                  <w:rStyle w:val="af"/>
                  <w:sz w:val="22"/>
                </w:rPr>
                <w:t>-2023-4-121-131</w:t>
              </w:r>
            </w:hyperlink>
            <w:r w:rsidRPr="00CC4941">
              <w:rPr>
                <w:color w:val="000000"/>
                <w:sz w:val="22"/>
              </w:rPr>
              <w:t xml:space="preserve">,      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0,625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spacing w:after="0"/>
              <w:jc w:val="both"/>
              <w:rPr>
                <w:iCs/>
                <w:color w:val="000000"/>
                <w:sz w:val="22"/>
                <w:lang w:val="kk-KZ"/>
              </w:rPr>
            </w:pPr>
            <w:r w:rsidRPr="00CC4941">
              <w:rPr>
                <w:iCs/>
                <w:color w:val="000000"/>
                <w:sz w:val="22"/>
                <w:lang w:val="kk-KZ"/>
              </w:rPr>
              <w:t>Какимов А.К.,</w:t>
            </w:r>
          </w:p>
          <w:p w:rsidR="006E1530" w:rsidRPr="00CC4941" w:rsidRDefault="006E1530" w:rsidP="00EF12B0">
            <w:pPr>
              <w:spacing w:after="0"/>
              <w:jc w:val="both"/>
              <w:rPr>
                <w:iCs/>
                <w:color w:val="000000"/>
                <w:sz w:val="22"/>
                <w:lang w:val="kk-KZ"/>
              </w:rPr>
            </w:pPr>
            <w:r w:rsidRPr="00CC4941">
              <w:rPr>
                <w:iCs/>
                <w:color w:val="000000"/>
                <w:sz w:val="22"/>
                <w:lang w:val="kk-KZ"/>
              </w:rPr>
              <w:t>Жарыкбасова К.С.,</w:t>
            </w:r>
          </w:p>
          <w:p w:rsidR="006E1530" w:rsidRPr="00CC4941" w:rsidRDefault="006E1530" w:rsidP="00EF12B0">
            <w:pPr>
              <w:spacing w:after="0"/>
              <w:jc w:val="both"/>
              <w:rPr>
                <w:iCs/>
                <w:color w:val="000000"/>
                <w:sz w:val="22"/>
                <w:lang w:val="kk-KZ"/>
              </w:rPr>
            </w:pPr>
            <w:r w:rsidRPr="00CC4941">
              <w:rPr>
                <w:iCs/>
                <w:color w:val="000000"/>
                <w:sz w:val="22"/>
                <w:lang w:val="kk-KZ"/>
              </w:rPr>
              <w:t xml:space="preserve">Тулькебаева Г.Е., </w:t>
            </w:r>
          </w:p>
          <w:p w:rsidR="006E1530" w:rsidRPr="00CC4941" w:rsidRDefault="006E1530" w:rsidP="00EF12B0">
            <w:pPr>
              <w:spacing w:after="0"/>
              <w:jc w:val="both"/>
              <w:rPr>
                <w:iCs/>
                <w:color w:val="000000"/>
                <w:sz w:val="22"/>
                <w:lang w:val="kk-KZ"/>
              </w:rPr>
            </w:pPr>
            <w:r w:rsidRPr="00CC4941">
              <w:rPr>
                <w:iCs/>
                <w:color w:val="000000"/>
                <w:sz w:val="22"/>
                <w:lang w:val="kk-KZ"/>
              </w:rPr>
              <w:t xml:space="preserve">Какимова Ж.Х., </w:t>
            </w:r>
          </w:p>
          <w:p w:rsidR="006E1530" w:rsidRPr="00CC4941" w:rsidRDefault="006E1530" w:rsidP="00EF12B0">
            <w:pPr>
              <w:spacing w:after="0"/>
              <w:jc w:val="both"/>
              <w:rPr>
                <w:iCs/>
                <w:color w:val="000000"/>
                <w:sz w:val="22"/>
                <w:lang w:val="kk-KZ"/>
              </w:rPr>
            </w:pPr>
            <w:r w:rsidRPr="00CC4941">
              <w:rPr>
                <w:iCs/>
                <w:color w:val="000000"/>
                <w:sz w:val="22"/>
                <w:lang w:val="kk-KZ"/>
              </w:rPr>
              <w:t>Мирашева Г.О.,</w:t>
            </w:r>
          </w:p>
          <w:p w:rsidR="006E1530" w:rsidRPr="00CC4941" w:rsidRDefault="006E1530" w:rsidP="00EF12B0">
            <w:pPr>
              <w:spacing w:after="0"/>
              <w:jc w:val="both"/>
              <w:rPr>
                <w:iCs/>
                <w:color w:val="000000"/>
                <w:sz w:val="22"/>
                <w:lang w:val="kk-KZ"/>
              </w:rPr>
            </w:pPr>
            <w:r w:rsidRPr="00CC4941">
              <w:rPr>
                <w:iCs/>
                <w:color w:val="000000"/>
                <w:sz w:val="22"/>
                <w:lang w:val="kk-KZ"/>
              </w:rPr>
              <w:t>Ибрагимов Н.К.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2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spacing w:after="0"/>
              <w:jc w:val="both"/>
              <w:rPr>
                <w:sz w:val="22"/>
                <w:lang w:val="kk-KZ"/>
              </w:rPr>
            </w:pPr>
            <w:r w:rsidRPr="00CC4941">
              <w:rPr>
                <w:bCs/>
                <w:color w:val="000000"/>
                <w:sz w:val="22"/>
              </w:rPr>
              <w:t>Коллагенсодержащий концентрат в производстве молочных продуктов для спортивного питания</w:t>
            </w:r>
          </w:p>
        </w:tc>
        <w:tc>
          <w:tcPr>
            <w:tcW w:w="367" w:type="pct"/>
            <w:gridSpan w:val="3"/>
          </w:tcPr>
          <w:p w:rsidR="006E1530" w:rsidRPr="00CC4941" w:rsidRDefault="006E1530" w:rsidP="00EF12B0">
            <w:pPr>
              <w:pStyle w:val="1"/>
              <w:rPr>
                <w:sz w:val="22"/>
                <w:szCs w:val="22"/>
                <w:lang w:val="kk-KZ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04" w:type="pct"/>
            <w:gridSpan w:val="2"/>
          </w:tcPr>
          <w:p w:rsidR="006E1530" w:rsidRPr="00CC4941" w:rsidRDefault="006E1530" w:rsidP="00EF12B0">
            <w:pPr>
              <w:spacing w:after="0"/>
              <w:jc w:val="both"/>
              <w:rPr>
                <w:sz w:val="22"/>
                <w:lang w:val="kk-KZ"/>
              </w:rPr>
            </w:pPr>
            <w:r w:rsidRPr="00CC4941">
              <w:rPr>
                <w:bCs/>
                <w:color w:val="000000"/>
                <w:sz w:val="22"/>
              </w:rPr>
              <w:t xml:space="preserve">Научный журнал «Вестник Университета </w:t>
            </w:r>
            <w:proofErr w:type="spellStart"/>
            <w:r w:rsidRPr="00CC4941">
              <w:rPr>
                <w:bCs/>
                <w:color w:val="000000"/>
                <w:sz w:val="22"/>
              </w:rPr>
              <w:t>Шакарима</w:t>
            </w:r>
            <w:proofErr w:type="spellEnd"/>
            <w:r w:rsidRPr="00CC4941">
              <w:rPr>
                <w:bCs/>
                <w:color w:val="000000"/>
                <w:sz w:val="22"/>
              </w:rPr>
              <w:t xml:space="preserve">. Серия технические науки» </w:t>
            </w:r>
            <w:r w:rsidRPr="00CC4941">
              <w:rPr>
                <w:color w:val="000000"/>
                <w:sz w:val="22"/>
              </w:rPr>
              <w:t>№ 1 (13) 2024. Стр.115-124.  DOI: 10.53360/2788-7995-2024-1(13)-15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0,625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22"/>
                <w:lang w:val="kk-KZ"/>
              </w:rPr>
            </w:pPr>
            <w:r w:rsidRPr="00CC4941">
              <w:rPr>
                <w:bCs/>
                <w:color w:val="000000"/>
                <w:sz w:val="22"/>
                <w:lang w:val="kk-KZ"/>
              </w:rPr>
              <w:t xml:space="preserve">Жарыкбасова К.С., </w:t>
            </w:r>
          </w:p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22"/>
                <w:lang w:val="kk-KZ"/>
              </w:rPr>
            </w:pPr>
            <w:r w:rsidRPr="00CC4941">
              <w:rPr>
                <w:bCs/>
                <w:color w:val="000000"/>
                <w:sz w:val="22"/>
                <w:lang w:val="kk-KZ"/>
              </w:rPr>
              <w:t>Какимова Ж.Х.,</w:t>
            </w:r>
          </w:p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rPr>
                <w:bCs/>
                <w:sz w:val="22"/>
                <w:lang w:val="kk-KZ"/>
              </w:rPr>
            </w:pPr>
            <w:r w:rsidRPr="00CC4941">
              <w:rPr>
                <w:bCs/>
                <w:color w:val="000000"/>
                <w:sz w:val="22"/>
                <w:lang w:val="kk-KZ"/>
              </w:rPr>
              <w:t xml:space="preserve"> Раимханова Г.Н.,</w:t>
            </w:r>
            <w:r w:rsidRPr="00CC4941">
              <w:rPr>
                <w:bCs/>
                <w:color w:val="000000"/>
                <w:sz w:val="22"/>
                <w:lang w:val="kk-KZ"/>
              </w:rPr>
              <w:br/>
              <w:t>Байкадамова А.М.</w:t>
            </w:r>
          </w:p>
        </w:tc>
      </w:tr>
      <w:tr w:rsidR="006E1530" w:rsidRPr="00CC4941" w:rsidTr="00EF12B0">
        <w:trPr>
          <w:trHeight w:val="347"/>
        </w:trPr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3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spacing w:after="0"/>
              <w:jc w:val="both"/>
              <w:rPr>
                <w:sz w:val="22"/>
                <w:lang w:val="kk-KZ"/>
              </w:rPr>
            </w:pPr>
            <w:r w:rsidRPr="00CC4941">
              <w:rPr>
                <w:bCs/>
                <w:color w:val="000000"/>
                <w:sz w:val="22"/>
              </w:rPr>
              <w:t>Переработка малоценных субпродуктов птицеперерабатывающей промышленности на пищевые цели</w:t>
            </w:r>
          </w:p>
        </w:tc>
        <w:tc>
          <w:tcPr>
            <w:tcW w:w="367" w:type="pct"/>
            <w:gridSpan w:val="3"/>
          </w:tcPr>
          <w:p w:rsidR="006E1530" w:rsidRPr="00CC4941" w:rsidRDefault="006E1530" w:rsidP="00EF12B0">
            <w:pPr>
              <w:pStyle w:val="1"/>
              <w:rPr>
                <w:sz w:val="22"/>
                <w:szCs w:val="22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04" w:type="pct"/>
            <w:gridSpan w:val="2"/>
          </w:tcPr>
          <w:p w:rsidR="006E1530" w:rsidRPr="00CC4941" w:rsidRDefault="006E1530" w:rsidP="00EF12B0">
            <w:pPr>
              <w:spacing w:after="0"/>
              <w:jc w:val="both"/>
              <w:rPr>
                <w:bCs/>
                <w:sz w:val="22"/>
              </w:rPr>
            </w:pPr>
            <w:r w:rsidRPr="00CC4941">
              <w:rPr>
                <w:bCs/>
                <w:color w:val="000000"/>
                <w:sz w:val="22"/>
              </w:rPr>
              <w:t xml:space="preserve">Научный журнал «Вестник Университета </w:t>
            </w:r>
            <w:proofErr w:type="spellStart"/>
            <w:r w:rsidRPr="00CC4941">
              <w:rPr>
                <w:bCs/>
                <w:color w:val="000000"/>
                <w:sz w:val="22"/>
              </w:rPr>
              <w:t>Шакарима</w:t>
            </w:r>
            <w:proofErr w:type="spellEnd"/>
            <w:r w:rsidRPr="00CC4941">
              <w:rPr>
                <w:bCs/>
                <w:color w:val="000000"/>
                <w:sz w:val="22"/>
              </w:rPr>
              <w:t xml:space="preserve">. Серия технические науки» </w:t>
            </w:r>
            <w:r w:rsidRPr="00CC4941">
              <w:rPr>
                <w:color w:val="000000"/>
                <w:sz w:val="22"/>
              </w:rPr>
              <w:t>№ 2 (14) 2024. Стр.129-136. DOI: 10.53360/2788-7995-2024-2(14)-17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0,5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spacing w:after="0"/>
              <w:rPr>
                <w:bCs/>
                <w:color w:val="000000"/>
                <w:sz w:val="22"/>
              </w:rPr>
            </w:pPr>
            <w:r w:rsidRPr="00CC4941">
              <w:rPr>
                <w:bCs/>
                <w:color w:val="000000"/>
                <w:sz w:val="22"/>
              </w:rPr>
              <w:t>Акимова Д.А.,</w:t>
            </w:r>
          </w:p>
          <w:p w:rsidR="006E1530" w:rsidRPr="00CC4941" w:rsidRDefault="006E1530" w:rsidP="00EF12B0">
            <w:pPr>
              <w:spacing w:after="0"/>
              <w:rPr>
                <w:bCs/>
                <w:color w:val="000000"/>
                <w:sz w:val="22"/>
              </w:rPr>
            </w:pPr>
            <w:r w:rsidRPr="00CC4941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CC4941">
              <w:rPr>
                <w:bCs/>
                <w:color w:val="000000"/>
                <w:sz w:val="22"/>
              </w:rPr>
              <w:t>Какимов</w:t>
            </w:r>
            <w:proofErr w:type="spellEnd"/>
            <w:r w:rsidRPr="00CC4941">
              <w:rPr>
                <w:bCs/>
                <w:color w:val="000000"/>
                <w:sz w:val="22"/>
              </w:rPr>
              <w:t xml:space="preserve"> А.К.,</w:t>
            </w:r>
          </w:p>
          <w:p w:rsidR="006E1530" w:rsidRPr="00CC4941" w:rsidRDefault="006E1530" w:rsidP="00EF12B0">
            <w:pPr>
              <w:spacing w:after="0"/>
              <w:rPr>
                <w:sz w:val="22"/>
                <w:lang w:val="kk-KZ"/>
              </w:rPr>
            </w:pPr>
            <w:r w:rsidRPr="00CC4941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CC4941">
              <w:rPr>
                <w:bCs/>
                <w:color w:val="000000"/>
                <w:sz w:val="22"/>
              </w:rPr>
              <w:t>Есимбеков</w:t>
            </w:r>
            <w:proofErr w:type="spellEnd"/>
            <w:r w:rsidRPr="00CC4941">
              <w:rPr>
                <w:bCs/>
                <w:color w:val="000000"/>
                <w:sz w:val="22"/>
              </w:rPr>
              <w:t xml:space="preserve"> Ж.С.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4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spacing w:after="0"/>
              <w:jc w:val="both"/>
              <w:rPr>
                <w:sz w:val="22"/>
                <w:lang w:val="kk-KZ"/>
              </w:rPr>
            </w:pPr>
            <w:r w:rsidRPr="00CC4941">
              <w:rPr>
                <w:color w:val="000000"/>
                <w:sz w:val="22"/>
                <w:lang w:val="kk-KZ"/>
              </w:rPr>
              <w:t>И</w:t>
            </w:r>
            <w:proofErr w:type="spellStart"/>
            <w:r w:rsidRPr="00CC4941">
              <w:rPr>
                <w:color w:val="000000"/>
                <w:sz w:val="22"/>
              </w:rPr>
              <w:t>сследование</w:t>
            </w:r>
            <w:proofErr w:type="spellEnd"/>
            <w:r w:rsidRPr="00CC4941">
              <w:rPr>
                <w:color w:val="000000"/>
                <w:sz w:val="22"/>
              </w:rPr>
              <w:t xml:space="preserve"> влияния доз коллагенсодержащего концентрата на качественные показатели творожного продукта</w:t>
            </w:r>
          </w:p>
        </w:tc>
        <w:tc>
          <w:tcPr>
            <w:tcW w:w="367" w:type="pct"/>
            <w:gridSpan w:val="3"/>
          </w:tcPr>
          <w:p w:rsidR="006E1530" w:rsidRPr="00CC4941" w:rsidRDefault="006E1530" w:rsidP="00EF12B0">
            <w:pPr>
              <w:pStyle w:val="1"/>
              <w:rPr>
                <w:sz w:val="22"/>
                <w:szCs w:val="22"/>
                <w:lang w:val="kk-KZ" w:eastAsia="ru-RU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04" w:type="pct"/>
            <w:gridSpan w:val="2"/>
          </w:tcPr>
          <w:p w:rsidR="006E1530" w:rsidRPr="00CC4941" w:rsidRDefault="006E1530" w:rsidP="00EF12B0">
            <w:pPr>
              <w:spacing w:after="0"/>
              <w:jc w:val="both"/>
              <w:rPr>
                <w:sz w:val="22"/>
                <w:lang w:val="kk-KZ"/>
              </w:rPr>
            </w:pPr>
            <w:r w:rsidRPr="00CC4941">
              <w:rPr>
                <w:bCs/>
                <w:color w:val="000000"/>
                <w:sz w:val="22"/>
              </w:rPr>
              <w:t xml:space="preserve">Научный журнал «Вестник Университета </w:t>
            </w:r>
            <w:proofErr w:type="spellStart"/>
            <w:r w:rsidRPr="00CC4941">
              <w:rPr>
                <w:bCs/>
                <w:color w:val="000000"/>
                <w:sz w:val="22"/>
              </w:rPr>
              <w:t>Шакарима</w:t>
            </w:r>
            <w:proofErr w:type="spellEnd"/>
            <w:r w:rsidRPr="00CC4941">
              <w:rPr>
                <w:bCs/>
                <w:color w:val="000000"/>
                <w:sz w:val="22"/>
              </w:rPr>
              <w:t xml:space="preserve">. Серия технические науки» </w:t>
            </w:r>
            <w:r w:rsidRPr="00CC4941">
              <w:rPr>
                <w:color w:val="000000"/>
                <w:sz w:val="22"/>
              </w:rPr>
              <w:t>№ 2 (14) 2024. Стр.219-227. DOI: 10.53360/2788-7995-2024-2(14)-27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0,562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spacing w:after="0"/>
              <w:jc w:val="both"/>
              <w:rPr>
                <w:bCs/>
                <w:color w:val="000000"/>
                <w:sz w:val="22"/>
              </w:rPr>
            </w:pPr>
            <w:proofErr w:type="spellStart"/>
            <w:r w:rsidRPr="00CC4941">
              <w:rPr>
                <w:bCs/>
                <w:color w:val="000000"/>
                <w:sz w:val="22"/>
              </w:rPr>
              <w:t>Какимов</w:t>
            </w:r>
            <w:proofErr w:type="spellEnd"/>
            <w:r w:rsidRPr="00CC4941">
              <w:rPr>
                <w:bCs/>
                <w:color w:val="000000"/>
                <w:sz w:val="22"/>
              </w:rPr>
              <w:t xml:space="preserve"> А.К., </w:t>
            </w:r>
          </w:p>
          <w:p w:rsidR="006E1530" w:rsidRPr="00CC4941" w:rsidRDefault="006E1530" w:rsidP="00EF12B0">
            <w:pPr>
              <w:spacing w:after="0"/>
              <w:jc w:val="both"/>
              <w:rPr>
                <w:bCs/>
                <w:color w:val="000000"/>
                <w:sz w:val="22"/>
              </w:rPr>
            </w:pPr>
            <w:proofErr w:type="spellStart"/>
            <w:r w:rsidRPr="00CC4941">
              <w:rPr>
                <w:bCs/>
                <w:color w:val="000000"/>
                <w:sz w:val="22"/>
              </w:rPr>
              <w:t>Жарыкбасова</w:t>
            </w:r>
            <w:proofErr w:type="spellEnd"/>
            <w:r w:rsidRPr="00CC4941">
              <w:rPr>
                <w:bCs/>
                <w:color w:val="000000"/>
                <w:sz w:val="22"/>
              </w:rPr>
              <w:t xml:space="preserve"> К.С., </w:t>
            </w:r>
          </w:p>
          <w:p w:rsidR="006E1530" w:rsidRPr="00CC4941" w:rsidRDefault="006E1530" w:rsidP="00EF12B0">
            <w:pPr>
              <w:spacing w:after="0"/>
              <w:jc w:val="both"/>
              <w:rPr>
                <w:bCs/>
                <w:color w:val="000000"/>
                <w:sz w:val="22"/>
              </w:rPr>
            </w:pPr>
            <w:proofErr w:type="spellStart"/>
            <w:r w:rsidRPr="00CC4941">
              <w:rPr>
                <w:bCs/>
                <w:color w:val="000000"/>
                <w:sz w:val="22"/>
              </w:rPr>
              <w:t>Какимова</w:t>
            </w:r>
            <w:proofErr w:type="spellEnd"/>
            <w:r w:rsidRPr="00CC4941">
              <w:rPr>
                <w:bCs/>
                <w:color w:val="000000"/>
                <w:sz w:val="22"/>
              </w:rPr>
              <w:t xml:space="preserve"> Ж.Х., </w:t>
            </w:r>
          </w:p>
          <w:p w:rsidR="006E1530" w:rsidRPr="00CC4941" w:rsidRDefault="006E1530" w:rsidP="00EF12B0">
            <w:pPr>
              <w:spacing w:after="0"/>
              <w:jc w:val="both"/>
              <w:rPr>
                <w:bCs/>
                <w:color w:val="000000"/>
                <w:sz w:val="22"/>
              </w:rPr>
            </w:pPr>
            <w:proofErr w:type="spellStart"/>
            <w:r w:rsidRPr="00CC4941">
              <w:rPr>
                <w:bCs/>
                <w:color w:val="000000"/>
                <w:sz w:val="22"/>
              </w:rPr>
              <w:t>Раимханова</w:t>
            </w:r>
            <w:proofErr w:type="spellEnd"/>
            <w:r w:rsidRPr="00CC4941">
              <w:rPr>
                <w:bCs/>
                <w:color w:val="000000"/>
                <w:sz w:val="22"/>
              </w:rPr>
              <w:t xml:space="preserve"> Г.Н.</w:t>
            </w:r>
          </w:p>
          <w:p w:rsidR="006E1530" w:rsidRPr="00CC4941" w:rsidRDefault="006E1530" w:rsidP="00EF12B0">
            <w:pPr>
              <w:spacing w:after="0"/>
              <w:jc w:val="both"/>
              <w:rPr>
                <w:bCs/>
                <w:color w:val="000000"/>
                <w:sz w:val="22"/>
              </w:rPr>
            </w:pPr>
          </w:p>
          <w:p w:rsidR="006E1530" w:rsidRPr="00CC4941" w:rsidRDefault="006E1530" w:rsidP="00EF12B0">
            <w:pPr>
              <w:spacing w:after="0"/>
              <w:jc w:val="both"/>
              <w:rPr>
                <w:sz w:val="22"/>
                <w:lang w:val="kk-KZ"/>
              </w:rPr>
            </w:pP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CC4941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CC494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67" w:type="pct"/>
            <w:gridSpan w:val="3"/>
          </w:tcPr>
          <w:p w:rsidR="006E1530" w:rsidRPr="00CC4941" w:rsidRDefault="006E1530" w:rsidP="00EF12B0">
            <w:pPr>
              <w:spacing w:after="0"/>
              <w:jc w:val="center"/>
              <w:rPr>
                <w:sz w:val="24"/>
                <w:szCs w:val="24"/>
              </w:rPr>
            </w:pPr>
            <w:r w:rsidRPr="00CC4941">
              <w:rPr>
                <w:sz w:val="24"/>
                <w:szCs w:val="24"/>
              </w:rPr>
              <w:t>3</w:t>
            </w:r>
          </w:p>
        </w:tc>
        <w:tc>
          <w:tcPr>
            <w:tcW w:w="1704" w:type="pct"/>
            <w:gridSpan w:val="2"/>
          </w:tcPr>
          <w:p w:rsidR="006E1530" w:rsidRPr="00CC4941" w:rsidRDefault="006E1530" w:rsidP="00EF12B0">
            <w:pPr>
              <w:spacing w:after="0"/>
              <w:ind w:hanging="7"/>
              <w:jc w:val="center"/>
              <w:rPr>
                <w:sz w:val="24"/>
                <w:szCs w:val="24"/>
              </w:rPr>
            </w:pPr>
            <w:r w:rsidRPr="00CC4941">
              <w:rPr>
                <w:sz w:val="24"/>
                <w:szCs w:val="24"/>
              </w:rPr>
              <w:t>4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4"/>
                <w:szCs w:val="24"/>
              </w:rPr>
            </w:pPr>
            <w:r w:rsidRPr="00CC4941">
              <w:rPr>
                <w:sz w:val="24"/>
                <w:szCs w:val="24"/>
              </w:rPr>
              <w:t>5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CC4941">
              <w:rPr>
                <w:sz w:val="24"/>
                <w:szCs w:val="24"/>
                <w:lang w:val="kk-KZ"/>
              </w:rPr>
              <w:t>6</w:t>
            </w:r>
          </w:p>
        </w:tc>
      </w:tr>
      <w:tr w:rsidR="006E1530" w:rsidRPr="00CC4941" w:rsidTr="00EF12B0">
        <w:trPr>
          <w:trHeight w:val="983"/>
        </w:trPr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5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pStyle w:val="4"/>
              <w:shd w:val="clear" w:color="auto" w:fill="FFFFFF"/>
              <w:spacing w:before="0" w:after="0"/>
              <w:jc w:val="both"/>
              <w:rPr>
                <w:rFonts w:ascii="Times New Roman" w:eastAsia="Calibri" w:hAnsi="Times New Roman"/>
                <w:b w:val="0"/>
                <w:color w:val="231F20"/>
                <w:sz w:val="22"/>
                <w:szCs w:val="22"/>
              </w:rPr>
            </w:pPr>
            <w:r w:rsidRPr="00CC4941">
              <w:rPr>
                <w:rFonts w:ascii="Times New Roman" w:eastAsia="Calibri" w:hAnsi="Times New Roman"/>
                <w:b w:val="0"/>
                <w:color w:val="000000"/>
                <w:sz w:val="22"/>
                <w:szCs w:val="22"/>
                <w:lang w:val="kk-KZ"/>
              </w:rPr>
              <w:t>Р</w:t>
            </w:r>
            <w:proofErr w:type="spellStart"/>
            <w:r w:rsidRPr="00CC4941">
              <w:rPr>
                <w:rFonts w:ascii="Times New Roman" w:eastAsia="Calibri" w:hAnsi="Times New Roman"/>
                <w:b w:val="0"/>
                <w:color w:val="000000"/>
                <w:sz w:val="22"/>
                <w:szCs w:val="22"/>
              </w:rPr>
              <w:t>азработка</w:t>
            </w:r>
            <w:proofErr w:type="spellEnd"/>
            <w:r w:rsidRPr="00CC4941">
              <w:rPr>
                <w:rFonts w:ascii="Times New Roman" w:eastAsia="Calibri" w:hAnsi="Times New Roman"/>
                <w:b w:val="0"/>
                <w:color w:val="000000"/>
                <w:sz w:val="22"/>
                <w:szCs w:val="22"/>
              </w:rPr>
              <w:t xml:space="preserve"> способа получения сухого концентрата пищевых волокон для производства творожных продуктов</w:t>
            </w:r>
          </w:p>
        </w:tc>
        <w:tc>
          <w:tcPr>
            <w:tcW w:w="367" w:type="pct"/>
            <w:gridSpan w:val="3"/>
          </w:tcPr>
          <w:p w:rsidR="006E1530" w:rsidRPr="00CC4941" w:rsidRDefault="006E1530" w:rsidP="00EF12B0">
            <w:pPr>
              <w:widowControl w:val="0"/>
              <w:spacing w:after="0"/>
              <w:jc w:val="center"/>
              <w:rPr>
                <w:sz w:val="22"/>
              </w:rPr>
            </w:pPr>
            <w:proofErr w:type="spellStart"/>
            <w:r w:rsidRPr="00CC4941">
              <w:rPr>
                <w:sz w:val="22"/>
              </w:rPr>
              <w:t>Печ</w:t>
            </w:r>
            <w:proofErr w:type="spellEnd"/>
            <w:r w:rsidRPr="00CC4941">
              <w:rPr>
                <w:sz w:val="22"/>
              </w:rPr>
              <w:t>.</w:t>
            </w:r>
          </w:p>
        </w:tc>
        <w:tc>
          <w:tcPr>
            <w:tcW w:w="1704" w:type="pct"/>
            <w:gridSpan w:val="2"/>
          </w:tcPr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rPr>
                <w:color w:val="231F20"/>
                <w:sz w:val="22"/>
              </w:rPr>
            </w:pPr>
            <w:r w:rsidRPr="00CC4941">
              <w:rPr>
                <w:bCs/>
                <w:color w:val="000000"/>
                <w:sz w:val="22"/>
              </w:rPr>
              <w:t xml:space="preserve">Научный журнал «Вестник Университета </w:t>
            </w:r>
            <w:proofErr w:type="spellStart"/>
            <w:r w:rsidRPr="00CC4941">
              <w:rPr>
                <w:bCs/>
                <w:color w:val="000000"/>
                <w:sz w:val="22"/>
              </w:rPr>
              <w:t>Шакарима</w:t>
            </w:r>
            <w:proofErr w:type="spellEnd"/>
            <w:r w:rsidRPr="00CC4941">
              <w:rPr>
                <w:bCs/>
                <w:color w:val="000000"/>
                <w:sz w:val="22"/>
              </w:rPr>
              <w:t xml:space="preserve">. Серия технические науки» </w:t>
            </w:r>
            <w:r w:rsidRPr="00CC4941">
              <w:rPr>
                <w:color w:val="000000"/>
                <w:sz w:val="22"/>
              </w:rPr>
              <w:t>№ 3 (15) 2024. Стр.146-154. https://doi.org/10.53360/2788-7995-2024-3(15)-20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0,5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spacing w:after="0"/>
              <w:jc w:val="both"/>
              <w:rPr>
                <w:bCs/>
                <w:color w:val="000000"/>
                <w:sz w:val="22"/>
              </w:rPr>
            </w:pPr>
            <w:proofErr w:type="spellStart"/>
            <w:r w:rsidRPr="00CC4941">
              <w:rPr>
                <w:bCs/>
                <w:color w:val="000000"/>
                <w:sz w:val="22"/>
              </w:rPr>
              <w:t>Жарыкбасова</w:t>
            </w:r>
            <w:proofErr w:type="spellEnd"/>
            <w:r w:rsidRPr="00CC4941">
              <w:rPr>
                <w:bCs/>
                <w:color w:val="000000"/>
                <w:sz w:val="22"/>
              </w:rPr>
              <w:t xml:space="preserve"> К.С., </w:t>
            </w:r>
          </w:p>
          <w:p w:rsidR="006E1530" w:rsidRPr="00CC4941" w:rsidRDefault="006E1530" w:rsidP="00EF12B0">
            <w:pPr>
              <w:spacing w:after="0"/>
              <w:jc w:val="both"/>
              <w:rPr>
                <w:bCs/>
                <w:color w:val="000000"/>
                <w:sz w:val="22"/>
              </w:rPr>
            </w:pPr>
            <w:r w:rsidRPr="00CC4941">
              <w:rPr>
                <w:color w:val="000000"/>
                <w:sz w:val="22"/>
                <w:lang w:val="kk-KZ"/>
              </w:rPr>
              <w:t>Толеубекова С.С.</w:t>
            </w:r>
            <w:r w:rsidRPr="00CC4941">
              <w:rPr>
                <w:bCs/>
                <w:color w:val="000000"/>
                <w:sz w:val="22"/>
              </w:rPr>
              <w:t xml:space="preserve">, </w:t>
            </w:r>
          </w:p>
          <w:p w:rsidR="006E1530" w:rsidRPr="00CC4941" w:rsidRDefault="006E1530" w:rsidP="00EF12B0">
            <w:pPr>
              <w:spacing w:after="0"/>
              <w:jc w:val="both"/>
              <w:rPr>
                <w:bCs/>
                <w:color w:val="000000"/>
                <w:sz w:val="22"/>
              </w:rPr>
            </w:pPr>
            <w:r w:rsidRPr="00CC4941">
              <w:rPr>
                <w:color w:val="000000"/>
                <w:sz w:val="22"/>
                <w:lang w:val="kk-KZ"/>
              </w:rPr>
              <w:t>Джумажанова М.М.,</w:t>
            </w:r>
          </w:p>
          <w:p w:rsidR="006E1530" w:rsidRPr="00CC4941" w:rsidRDefault="006E1530" w:rsidP="00EF12B0">
            <w:pPr>
              <w:spacing w:after="0"/>
              <w:jc w:val="both"/>
              <w:rPr>
                <w:color w:val="231F20"/>
                <w:sz w:val="22"/>
              </w:rPr>
            </w:pPr>
            <w:r w:rsidRPr="00CC4941">
              <w:rPr>
                <w:bCs/>
                <w:color w:val="000000"/>
                <w:sz w:val="22"/>
                <w:lang w:val="kk-KZ"/>
              </w:rPr>
              <w:t>Байкадамова А.М.</w:t>
            </w:r>
          </w:p>
        </w:tc>
      </w:tr>
      <w:tr w:rsidR="006E1530" w:rsidRPr="00CC4941" w:rsidTr="00EF12B0">
        <w:trPr>
          <w:trHeight w:val="983"/>
        </w:trPr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6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pStyle w:val="4"/>
              <w:shd w:val="clear" w:color="auto" w:fill="FFFFFF"/>
              <w:spacing w:before="0" w:after="0"/>
              <w:jc w:val="both"/>
              <w:rPr>
                <w:rFonts w:ascii="Times New Roman" w:eastAsia="Calibri" w:hAnsi="Times New Roman"/>
                <w:b w:val="0"/>
                <w:color w:val="000000"/>
                <w:sz w:val="22"/>
                <w:szCs w:val="22"/>
                <w:lang w:val="kk-KZ"/>
              </w:rPr>
            </w:pPr>
            <w:r w:rsidRPr="00CC4941">
              <w:rPr>
                <w:rFonts w:ascii="Times New Roman" w:eastAsia="Calibri" w:hAnsi="Times New Roman"/>
                <w:b w:val="0"/>
                <w:color w:val="000000"/>
                <w:sz w:val="22"/>
                <w:szCs w:val="22"/>
                <w:lang w:val="kk-KZ"/>
              </w:rPr>
              <w:t>В</w:t>
            </w:r>
            <w:proofErr w:type="spellStart"/>
            <w:r w:rsidRPr="00CC4941">
              <w:rPr>
                <w:rFonts w:ascii="Times New Roman" w:eastAsia="Calibri" w:hAnsi="Times New Roman"/>
                <w:b w:val="0"/>
                <w:color w:val="000000"/>
                <w:sz w:val="22"/>
                <w:szCs w:val="22"/>
              </w:rPr>
              <w:t>недрение</w:t>
            </w:r>
            <w:proofErr w:type="spellEnd"/>
            <w:r w:rsidRPr="00CC4941">
              <w:rPr>
                <w:rFonts w:ascii="Times New Roman" w:eastAsia="Calibri" w:hAnsi="Times New Roman"/>
                <w:b w:val="0"/>
                <w:color w:val="000000"/>
                <w:sz w:val="22"/>
                <w:szCs w:val="22"/>
              </w:rPr>
              <w:t xml:space="preserve"> системы HACCP на предприятиях мясной промышленности: основные этапы и преимущества</w:t>
            </w:r>
          </w:p>
        </w:tc>
        <w:tc>
          <w:tcPr>
            <w:tcW w:w="367" w:type="pct"/>
            <w:gridSpan w:val="3"/>
          </w:tcPr>
          <w:p w:rsidR="006E1530" w:rsidRPr="00CC4941" w:rsidRDefault="006E1530" w:rsidP="00EF12B0">
            <w:pPr>
              <w:widowControl w:val="0"/>
              <w:spacing w:after="0"/>
              <w:jc w:val="center"/>
              <w:rPr>
                <w:sz w:val="22"/>
              </w:rPr>
            </w:pPr>
            <w:proofErr w:type="spellStart"/>
            <w:r w:rsidRPr="00CC4941">
              <w:rPr>
                <w:sz w:val="22"/>
              </w:rPr>
              <w:t>Печ</w:t>
            </w:r>
            <w:proofErr w:type="spellEnd"/>
            <w:r w:rsidRPr="00CC4941">
              <w:rPr>
                <w:sz w:val="22"/>
              </w:rPr>
              <w:t>.</w:t>
            </w:r>
          </w:p>
        </w:tc>
        <w:tc>
          <w:tcPr>
            <w:tcW w:w="1704" w:type="pct"/>
            <w:gridSpan w:val="2"/>
          </w:tcPr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 w:val="22"/>
              </w:rPr>
            </w:pPr>
            <w:r w:rsidRPr="00CC4941">
              <w:rPr>
                <w:bCs/>
                <w:color w:val="000000"/>
                <w:sz w:val="22"/>
              </w:rPr>
              <w:t xml:space="preserve">Научный журнал «Вестник Университета </w:t>
            </w:r>
            <w:proofErr w:type="spellStart"/>
            <w:r w:rsidRPr="00CC4941">
              <w:rPr>
                <w:bCs/>
                <w:color w:val="000000"/>
                <w:sz w:val="22"/>
              </w:rPr>
              <w:t>Шакарима</w:t>
            </w:r>
            <w:proofErr w:type="spellEnd"/>
            <w:r w:rsidRPr="00CC4941">
              <w:rPr>
                <w:bCs/>
                <w:color w:val="000000"/>
                <w:sz w:val="22"/>
              </w:rPr>
              <w:t xml:space="preserve">. Серия технические науки» </w:t>
            </w:r>
            <w:r w:rsidRPr="00CC4941">
              <w:rPr>
                <w:color w:val="000000"/>
                <w:sz w:val="22"/>
              </w:rPr>
              <w:t>№ 3 (15) 2024. Стр.230-242. https://doi.org/10.53360/2788-7995-2024-3(15)-31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0,812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spacing w:after="0"/>
              <w:rPr>
                <w:bCs/>
                <w:color w:val="000000"/>
                <w:sz w:val="22"/>
                <w:lang w:val="kk-KZ"/>
              </w:rPr>
            </w:pPr>
            <w:r w:rsidRPr="00CC4941">
              <w:rPr>
                <w:bCs/>
                <w:color w:val="000000"/>
                <w:sz w:val="22"/>
                <w:lang w:val="kk-KZ"/>
              </w:rPr>
              <w:t xml:space="preserve">Байкадамова А.М., </w:t>
            </w:r>
          </w:p>
          <w:p w:rsidR="006E1530" w:rsidRPr="00CC4941" w:rsidRDefault="006E1530" w:rsidP="00EF12B0">
            <w:pPr>
              <w:spacing w:after="0"/>
              <w:rPr>
                <w:bCs/>
                <w:color w:val="000000"/>
                <w:sz w:val="22"/>
                <w:lang w:val="kk-KZ"/>
              </w:rPr>
            </w:pPr>
            <w:r w:rsidRPr="00CC4941">
              <w:rPr>
                <w:bCs/>
                <w:color w:val="000000"/>
                <w:sz w:val="22"/>
                <w:lang w:val="kk-KZ"/>
              </w:rPr>
              <w:t xml:space="preserve">Жарыкбасова К.С., </w:t>
            </w:r>
          </w:p>
          <w:p w:rsidR="006E1530" w:rsidRPr="00CC4941" w:rsidRDefault="006E1530" w:rsidP="00EF12B0">
            <w:pPr>
              <w:spacing w:after="0"/>
              <w:rPr>
                <w:bCs/>
                <w:color w:val="000000"/>
                <w:sz w:val="22"/>
                <w:lang w:val="kk-KZ"/>
              </w:rPr>
            </w:pPr>
            <w:r w:rsidRPr="00CC4941">
              <w:rPr>
                <w:bCs/>
                <w:color w:val="000000"/>
                <w:sz w:val="22"/>
                <w:lang w:val="kk-KZ"/>
              </w:rPr>
              <w:t>Идырышев Б.А.,</w:t>
            </w:r>
            <w:r w:rsidRPr="00CC4941">
              <w:rPr>
                <w:bCs/>
                <w:color w:val="000000"/>
                <w:sz w:val="22"/>
                <w:lang w:val="kk-KZ"/>
              </w:rPr>
              <w:br/>
              <w:t>Асиржанова Ж.Б.</w:t>
            </w:r>
          </w:p>
        </w:tc>
      </w:tr>
      <w:tr w:rsidR="006E1530" w:rsidRPr="00CC4941" w:rsidTr="00EF12B0">
        <w:trPr>
          <w:trHeight w:val="355"/>
        </w:trPr>
        <w:tc>
          <w:tcPr>
            <w:tcW w:w="5000" w:type="pct"/>
            <w:gridSpan w:val="9"/>
          </w:tcPr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231F20"/>
                <w:sz w:val="22"/>
                <w:lang w:val="kk-KZ"/>
              </w:rPr>
            </w:pPr>
            <w:r w:rsidRPr="00CC4941">
              <w:rPr>
                <w:b/>
                <w:sz w:val="22"/>
                <w:lang w:val="kk-KZ"/>
              </w:rPr>
              <w:t>Статьи в международных научных журналах,  из базы  SCOPUS</w:t>
            </w:r>
          </w:p>
        </w:tc>
      </w:tr>
      <w:tr w:rsidR="006E1530" w:rsidRPr="00CC4941" w:rsidTr="00EF12B0">
        <w:trPr>
          <w:trHeight w:val="1745"/>
        </w:trPr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1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pStyle w:val="4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C4941">
              <w:rPr>
                <w:rFonts w:ascii="Times New Roman" w:eastAsia="Calibri" w:hAnsi="Times New Roman"/>
                <w:b w:val="0"/>
                <w:color w:val="231F20"/>
                <w:sz w:val="22"/>
                <w:szCs w:val="22"/>
                <w:lang w:val="kk-KZ"/>
              </w:rPr>
              <w:t>Study on the detection of antibiotics in food based on enzyme - fr</w:t>
            </w:r>
            <w:proofErr w:type="spellStart"/>
            <w:r w:rsidRPr="00CC4941">
              <w:rPr>
                <w:rFonts w:ascii="Times New Roman" w:eastAsia="Calibri" w:hAnsi="Times New Roman"/>
                <w:b w:val="0"/>
                <w:color w:val="231F20"/>
                <w:sz w:val="22"/>
                <w:szCs w:val="22"/>
                <w:lang w:val="en-US"/>
              </w:rPr>
              <w:t>ee</w:t>
            </w:r>
            <w:proofErr w:type="spellEnd"/>
            <w:r w:rsidRPr="00CC4941">
              <w:rPr>
                <w:rFonts w:ascii="Times New Roman" w:eastAsia="Calibri" w:hAnsi="Times New Roman"/>
                <w:b w:val="0"/>
                <w:color w:val="231F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4941">
              <w:rPr>
                <w:rFonts w:ascii="Times New Roman" w:eastAsia="Calibri" w:hAnsi="Times New Roman"/>
                <w:b w:val="0"/>
                <w:color w:val="231F20"/>
                <w:sz w:val="22"/>
                <w:szCs w:val="22"/>
                <w:lang w:val="en-US"/>
              </w:rPr>
              <w:t>labelless</w:t>
            </w:r>
            <w:proofErr w:type="spellEnd"/>
            <w:r w:rsidRPr="00CC4941">
              <w:rPr>
                <w:rFonts w:ascii="Times New Roman" w:eastAsia="Calibri" w:hAnsi="Times New Roman"/>
                <w:b w:val="0"/>
                <w:color w:val="231F20"/>
                <w:sz w:val="22"/>
                <w:szCs w:val="22"/>
                <w:lang w:val="en-US"/>
              </w:rPr>
              <w:t xml:space="preserve"> aptamer sensor</w:t>
            </w:r>
          </w:p>
        </w:tc>
        <w:tc>
          <w:tcPr>
            <w:tcW w:w="367" w:type="pct"/>
            <w:gridSpan w:val="3"/>
          </w:tcPr>
          <w:p w:rsidR="006E1530" w:rsidRPr="00CC4941" w:rsidRDefault="006E1530" w:rsidP="00EF12B0">
            <w:pPr>
              <w:widowControl w:val="0"/>
              <w:spacing w:after="0"/>
              <w:jc w:val="center"/>
              <w:rPr>
                <w:sz w:val="22"/>
                <w:lang w:val="en-US"/>
              </w:rPr>
            </w:pPr>
            <w:proofErr w:type="spellStart"/>
            <w:r w:rsidRPr="00CC4941">
              <w:rPr>
                <w:sz w:val="22"/>
              </w:rPr>
              <w:t>Печ</w:t>
            </w:r>
            <w:proofErr w:type="spellEnd"/>
            <w:r w:rsidRPr="00CC4941">
              <w:rPr>
                <w:sz w:val="22"/>
              </w:rPr>
              <w:t>.</w:t>
            </w:r>
          </w:p>
        </w:tc>
        <w:tc>
          <w:tcPr>
            <w:tcW w:w="1704" w:type="pct"/>
            <w:gridSpan w:val="2"/>
          </w:tcPr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rPr>
                <w:sz w:val="22"/>
                <w:lang w:val="en-US"/>
              </w:rPr>
            </w:pPr>
            <w:r w:rsidRPr="00CC4941">
              <w:rPr>
                <w:color w:val="231F20"/>
                <w:sz w:val="22"/>
                <w:lang w:val="en-US"/>
              </w:rPr>
              <w:t>Food Science and Technology</w:t>
            </w:r>
            <w:r w:rsidRPr="00CC4941">
              <w:rPr>
                <w:sz w:val="22"/>
                <w:lang w:val="en-US"/>
              </w:rPr>
              <w:t xml:space="preserve"> </w:t>
            </w:r>
            <w:r w:rsidRPr="00CC4941">
              <w:rPr>
                <w:color w:val="231F20"/>
                <w:sz w:val="22"/>
                <w:lang w:val="en-US"/>
              </w:rPr>
              <w:t>Campinas, 42, e70421, 2022</w:t>
            </w:r>
          </w:p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rPr>
                <w:rFonts w:eastAsia="TimesNewRomanPS-BoldMT"/>
                <w:bCs/>
                <w:sz w:val="22"/>
                <w:lang w:val="en-US" w:eastAsia="ru-RU"/>
              </w:rPr>
            </w:pPr>
            <w:r w:rsidRPr="00CC4941">
              <w:rPr>
                <w:color w:val="231F20"/>
                <w:sz w:val="22"/>
                <w:lang w:val="en-US"/>
              </w:rPr>
              <w:t>DOI: https://doi.org/10.1590/fst.70421</w:t>
            </w:r>
            <w:r w:rsidRPr="00CC4941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0,6875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rPr>
                <w:color w:val="231F20"/>
                <w:sz w:val="22"/>
                <w:lang w:val="kk-KZ"/>
              </w:rPr>
            </w:pPr>
            <w:r w:rsidRPr="00CC4941">
              <w:rPr>
                <w:color w:val="231F20"/>
                <w:sz w:val="22"/>
                <w:lang w:val="kk-KZ"/>
              </w:rPr>
              <w:t xml:space="preserve">Kakimova Zh., </w:t>
            </w:r>
          </w:p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rPr>
                <w:color w:val="231F20"/>
                <w:sz w:val="22"/>
                <w:lang w:val="kk-KZ"/>
              </w:rPr>
            </w:pPr>
            <w:r w:rsidRPr="00CC4941">
              <w:rPr>
                <w:color w:val="231F20"/>
                <w:sz w:val="22"/>
                <w:lang w:val="kk-KZ"/>
              </w:rPr>
              <w:t>Zharykbasova K.,</w:t>
            </w:r>
          </w:p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rPr>
                <w:color w:val="231F20"/>
                <w:sz w:val="22"/>
                <w:lang w:val="kk-KZ"/>
              </w:rPr>
            </w:pPr>
            <w:r w:rsidRPr="00CC4941">
              <w:rPr>
                <w:color w:val="231F20"/>
                <w:sz w:val="22"/>
                <w:lang w:val="kk-KZ"/>
              </w:rPr>
              <w:t xml:space="preserve">Kakimov A., </w:t>
            </w:r>
          </w:p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rPr>
                <w:color w:val="231F20"/>
                <w:sz w:val="22"/>
                <w:lang w:val="kk-KZ"/>
              </w:rPr>
            </w:pPr>
            <w:r w:rsidRPr="00CC4941">
              <w:rPr>
                <w:color w:val="231F20"/>
                <w:sz w:val="22"/>
                <w:lang w:val="kk-KZ"/>
              </w:rPr>
              <w:t>Mirasheva G.,</w:t>
            </w:r>
            <w:r w:rsidRPr="00CC4941">
              <w:rPr>
                <w:color w:val="231F20"/>
                <w:sz w:val="22"/>
                <w:lang w:val="kk-KZ"/>
              </w:rPr>
              <w:br/>
              <w:t xml:space="preserve">Toleubekova S., </w:t>
            </w:r>
          </w:p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rPr>
                <w:color w:val="231F20"/>
                <w:sz w:val="22"/>
                <w:lang w:val="kk-KZ"/>
              </w:rPr>
            </w:pPr>
            <w:r w:rsidRPr="00CC4941">
              <w:rPr>
                <w:color w:val="231F20"/>
                <w:sz w:val="22"/>
                <w:lang w:val="kk-KZ"/>
              </w:rPr>
              <w:t xml:space="preserve">Tulkebayeva G., </w:t>
            </w:r>
          </w:p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rPr>
                <w:sz w:val="22"/>
                <w:lang w:val="kk-KZ"/>
              </w:rPr>
            </w:pPr>
            <w:r w:rsidRPr="00CC4941">
              <w:rPr>
                <w:color w:val="231F20"/>
                <w:sz w:val="22"/>
                <w:lang w:val="kk-KZ"/>
              </w:rPr>
              <w:t>Muratbayev A.,</w:t>
            </w:r>
            <w:r w:rsidRPr="00CC4941">
              <w:rPr>
                <w:color w:val="231F20"/>
                <w:sz w:val="22"/>
                <w:lang w:val="kk-KZ"/>
              </w:rPr>
              <w:br/>
              <w:t>Utegenova A.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2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widowControl w:val="0"/>
              <w:spacing w:after="0"/>
              <w:jc w:val="both"/>
              <w:rPr>
                <w:sz w:val="22"/>
                <w:lang w:val="en-US"/>
              </w:rPr>
            </w:pPr>
            <w:r w:rsidRPr="00CC4941">
              <w:rPr>
                <w:sz w:val="22"/>
                <w:lang w:val="en-US"/>
              </w:rPr>
              <w:t>Advancements in nano bio sensors for food quality and safety assurance – a review</w:t>
            </w:r>
          </w:p>
        </w:tc>
        <w:tc>
          <w:tcPr>
            <w:tcW w:w="367" w:type="pct"/>
            <w:gridSpan w:val="3"/>
          </w:tcPr>
          <w:p w:rsidR="006E1530" w:rsidRPr="00CC4941" w:rsidRDefault="006E1530" w:rsidP="00EF12B0">
            <w:pPr>
              <w:widowControl w:val="0"/>
              <w:spacing w:after="0"/>
              <w:jc w:val="center"/>
              <w:rPr>
                <w:sz w:val="22"/>
                <w:lang w:val="en-US"/>
              </w:rPr>
            </w:pPr>
            <w:proofErr w:type="spellStart"/>
            <w:r w:rsidRPr="00CC4941">
              <w:rPr>
                <w:sz w:val="22"/>
              </w:rPr>
              <w:t>Печ</w:t>
            </w:r>
            <w:proofErr w:type="spellEnd"/>
            <w:r w:rsidRPr="00CC4941">
              <w:rPr>
                <w:sz w:val="22"/>
              </w:rPr>
              <w:t>.</w:t>
            </w:r>
          </w:p>
        </w:tc>
        <w:tc>
          <w:tcPr>
            <w:tcW w:w="1704" w:type="pct"/>
            <w:gridSpan w:val="2"/>
          </w:tcPr>
          <w:p w:rsidR="006E1530" w:rsidRPr="00CC4941" w:rsidRDefault="006E1530" w:rsidP="00EF12B0">
            <w:pPr>
              <w:rPr>
                <w:sz w:val="22"/>
                <w:lang w:val="en-US"/>
              </w:rPr>
            </w:pPr>
            <w:proofErr w:type="spellStart"/>
            <w:r w:rsidRPr="00CC4941">
              <w:rPr>
                <w:bCs/>
                <w:iCs/>
                <w:color w:val="000000"/>
                <w:sz w:val="22"/>
                <w:lang w:val="en-US"/>
              </w:rPr>
              <w:t>Potravinarstvo</w:t>
            </w:r>
            <w:proofErr w:type="spellEnd"/>
            <w:r w:rsidRPr="00CC4941">
              <w:rPr>
                <w:bCs/>
                <w:iCs/>
                <w:color w:val="000000"/>
                <w:sz w:val="22"/>
                <w:lang w:val="en-US"/>
              </w:rPr>
              <w:t xml:space="preserve"> Slovak Journal of Food Sciences </w:t>
            </w:r>
            <w:r w:rsidRPr="00CC4941">
              <w:rPr>
                <w:rFonts w:eastAsia="TimesNewRomanPS-BoldMT"/>
                <w:bCs/>
                <w:color w:val="000000"/>
                <w:sz w:val="22"/>
                <w:lang w:val="en-US"/>
              </w:rPr>
              <w:t xml:space="preserve">vol. 17, 2023, p. 728-747 </w:t>
            </w:r>
            <w:hyperlink r:id="rId15" w:history="1">
              <w:r w:rsidRPr="00CC4941">
                <w:rPr>
                  <w:rStyle w:val="af"/>
                  <w:rFonts w:eastAsia="TimesNewRomanPS-BoldMT"/>
                  <w:bCs/>
                  <w:sz w:val="22"/>
                  <w:lang w:val="en-US"/>
                </w:rPr>
                <w:t>https://doi.org/10.5219/1903</w:t>
              </w:r>
            </w:hyperlink>
            <w:r w:rsidRPr="00CC4941">
              <w:rPr>
                <w:rFonts w:eastAsia="TimesNewRomanPS-BoldMT"/>
                <w:bCs/>
                <w:color w:val="000000"/>
                <w:sz w:val="22"/>
                <w:lang w:val="en-US"/>
              </w:rPr>
              <w:t xml:space="preserve"> ISSN: 1337-0960 online </w:t>
            </w:r>
            <w:hyperlink r:id="rId16" w:history="1">
              <w:r w:rsidRPr="00CC4941">
                <w:rPr>
                  <w:rStyle w:val="af"/>
                  <w:rFonts w:eastAsia="TimesNewRomanPS-BoldMT"/>
                  <w:bCs/>
                  <w:sz w:val="22"/>
                  <w:lang w:val="en-US"/>
                </w:rPr>
                <w:t>www.potravinarstvo.com</w:t>
              </w:r>
            </w:hyperlink>
            <w:r w:rsidRPr="00CC4941">
              <w:rPr>
                <w:rFonts w:eastAsia="TimesNewRomanPS-BoldMT"/>
                <w:bCs/>
                <w:color w:val="000000"/>
                <w:sz w:val="22"/>
                <w:lang w:val="en-US"/>
              </w:rPr>
              <w:t xml:space="preserve"> © 2023 Authors, CC BY-NC-ND 4.0. </w:t>
            </w:r>
            <w:proofErr w:type="spellStart"/>
            <w:r w:rsidRPr="00CC4941">
              <w:t>Scopus</w:t>
            </w:r>
            <w:proofErr w:type="spellEnd"/>
            <w:r w:rsidRPr="00CC4941">
              <w:t xml:space="preserve">, 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1,25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  <w:t>Kakimova Zh.,</w:t>
            </w: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  <w:t>Orynbekov D.,</w:t>
            </w: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  <w:t>Zharykbasova K.,</w:t>
            </w: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  <w:t>Kakimov A.,</w:t>
            </w: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  <w:t>Mirasheva G.,</w:t>
            </w: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  <w:t>Toleubekova S.,</w:t>
            </w:r>
            <w:r w:rsidRPr="00CC4941"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  <w:br/>
              <w:t>Muratbayev A.,</w:t>
            </w: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  <w:t>Godswill Ntsomboh Ntsefong</w:t>
            </w: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</w:pP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</w:pP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lastRenderedPageBreak/>
              <w:t>1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2</w:t>
            </w:r>
          </w:p>
        </w:tc>
        <w:tc>
          <w:tcPr>
            <w:tcW w:w="367" w:type="pct"/>
            <w:gridSpan w:val="3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3</w:t>
            </w:r>
          </w:p>
        </w:tc>
        <w:tc>
          <w:tcPr>
            <w:tcW w:w="1704" w:type="pct"/>
            <w:gridSpan w:val="2"/>
          </w:tcPr>
          <w:p w:rsidR="006E1530" w:rsidRPr="00CC4941" w:rsidRDefault="006E1530" w:rsidP="00EF12B0">
            <w:pPr>
              <w:pStyle w:val="Default"/>
              <w:jc w:val="center"/>
              <w:rPr>
                <w:sz w:val="22"/>
                <w:szCs w:val="22"/>
              </w:rPr>
            </w:pPr>
            <w:r w:rsidRPr="00CC4941">
              <w:rPr>
                <w:sz w:val="22"/>
                <w:szCs w:val="22"/>
              </w:rPr>
              <w:t>4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5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en-US"/>
              </w:rPr>
            </w:pPr>
            <w:r w:rsidRPr="00CC4941">
              <w:rPr>
                <w:sz w:val="22"/>
                <w:lang w:val="en-US"/>
              </w:rPr>
              <w:t>3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CC4941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Studying the concentration of xenobiotics in milk and developing the biosensor method for their rapid determination</w:t>
            </w:r>
          </w:p>
        </w:tc>
        <w:tc>
          <w:tcPr>
            <w:tcW w:w="367" w:type="pct"/>
            <w:gridSpan w:val="3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04" w:type="pct"/>
            <w:gridSpan w:val="2"/>
          </w:tcPr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Style w:val="text-bold"/>
                <w:rFonts w:ascii="Times New Roman" w:hAnsi="Times New Roman"/>
                <w:color w:val="2E2E2E"/>
                <w:shd w:val="clear" w:color="auto" w:fill="FFFFFF"/>
                <w:lang w:val="en-US"/>
              </w:rPr>
            </w:pPr>
            <w:proofErr w:type="spellStart"/>
            <w:r w:rsidRPr="00CC4941">
              <w:rPr>
                <w:rFonts w:ascii="Times New Roman" w:hAnsi="Times New Roman"/>
                <w:lang w:val="en-US"/>
              </w:rPr>
              <w:t>Heliyon</w:t>
            </w:r>
            <w:proofErr w:type="spellEnd"/>
            <w:r w:rsidRPr="00CC4941">
              <w:rPr>
                <w:rFonts w:ascii="Times New Roman" w:hAnsi="Times New Roman"/>
                <w:lang w:val="en-US"/>
              </w:rPr>
              <w:t xml:space="preserve"> 9 (2023) e19026, Received in revised form 6 August 2023; Accepted 7 August 2023 Available online 9 August 2023. </w:t>
            </w:r>
            <w:r w:rsidRPr="00CC4941">
              <w:rPr>
                <w:rFonts w:ascii="Times New Roman" w:hAnsi="Times New Roman"/>
              </w:rPr>
              <w:t xml:space="preserve">2405-8440/© 2023. </w:t>
            </w:r>
            <w:r w:rsidRPr="00CC4941">
              <w:rPr>
                <w:rStyle w:val="text-meta"/>
                <w:rFonts w:ascii="Times New Roman" w:hAnsi="Times New Roman"/>
                <w:color w:val="2E2E2E"/>
                <w:shd w:val="clear" w:color="auto" w:fill="FFFFFF"/>
                <w:lang w:val="en-US"/>
              </w:rPr>
              <w:t>pp</w:t>
            </w:r>
            <w:r w:rsidRPr="00CC4941">
              <w:rPr>
                <w:rStyle w:val="text-meta"/>
                <w:rFonts w:ascii="Times New Roman" w:hAnsi="Times New Roman"/>
                <w:color w:val="2E2E2E"/>
                <w:shd w:val="clear" w:color="auto" w:fill="FFFFFF"/>
              </w:rPr>
              <w:t xml:space="preserve">. </w:t>
            </w:r>
            <w:r w:rsidRPr="00CC4941">
              <w:rPr>
                <w:rStyle w:val="text-meta"/>
                <w:rFonts w:ascii="Times New Roman" w:hAnsi="Times New Roman"/>
                <w:color w:val="2E2E2E"/>
                <w:shd w:val="clear" w:color="auto" w:fill="FFFFFF"/>
                <w:lang w:val="en-US"/>
              </w:rPr>
              <w:t>1</w:t>
            </w:r>
            <w:r w:rsidRPr="00CC4941">
              <w:rPr>
                <w:rStyle w:val="text-meta"/>
                <w:rFonts w:ascii="Times New Roman" w:hAnsi="Times New Roman"/>
                <w:color w:val="2E2E2E"/>
                <w:shd w:val="clear" w:color="auto" w:fill="FFFFFF"/>
              </w:rPr>
              <w:t>–</w:t>
            </w:r>
            <w:r w:rsidRPr="00CC4941">
              <w:rPr>
                <w:rStyle w:val="text-meta"/>
                <w:rFonts w:ascii="Times New Roman" w:hAnsi="Times New Roman"/>
                <w:color w:val="2E2E2E"/>
                <w:shd w:val="clear" w:color="auto" w:fill="FFFFFF"/>
                <w:lang w:val="en-US"/>
              </w:rPr>
              <w:t>11</w:t>
            </w:r>
            <w:r w:rsidRPr="00CC4941">
              <w:rPr>
                <w:rStyle w:val="text-meta"/>
                <w:rFonts w:ascii="Times New Roman" w:hAnsi="Times New Roman"/>
                <w:color w:val="2E2E2E"/>
                <w:shd w:val="clear" w:color="auto" w:fill="FFFFFF"/>
              </w:rPr>
              <w:t>.</w:t>
            </w:r>
            <w:r w:rsidRPr="00CC494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4941">
              <w:rPr>
                <w:rFonts w:ascii="Times New Roman" w:hAnsi="Times New Roman"/>
                <w:color w:val="000000"/>
              </w:rPr>
              <w:t>Web</w:t>
            </w:r>
            <w:proofErr w:type="spellEnd"/>
            <w:r w:rsidRPr="00CC494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4941">
              <w:rPr>
                <w:rFonts w:ascii="Times New Roman" w:hAnsi="Times New Roman"/>
                <w:color w:val="000000"/>
              </w:rPr>
              <w:t>of</w:t>
            </w:r>
            <w:proofErr w:type="spellEnd"/>
            <w:r w:rsidRPr="00CC4941">
              <w:rPr>
                <w:rFonts w:ascii="Times New Roman" w:hAnsi="Times New Roman"/>
                <w:color w:val="000000"/>
              </w:rPr>
              <w:t xml:space="preserve"> science-</w:t>
            </w:r>
            <w:r w:rsidRPr="00CC4941">
              <w:rPr>
                <w:rStyle w:val="section-label-data"/>
                <w:rFonts w:ascii="Times New Roman" w:hAnsi="Times New Roman"/>
              </w:rPr>
              <w:t>Q1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0,6875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rPr>
                <w:sz w:val="22"/>
                <w:lang w:val="kk-KZ"/>
              </w:rPr>
            </w:pPr>
            <w:r w:rsidRPr="00CC4941">
              <w:rPr>
                <w:color w:val="221E1F"/>
                <w:sz w:val="22"/>
                <w:lang w:val="kk-KZ"/>
              </w:rPr>
              <w:t>Kakimova Zh.,</w:t>
            </w:r>
            <w:r w:rsidRPr="00CC4941">
              <w:rPr>
                <w:sz w:val="22"/>
                <w:lang w:val="kk-KZ"/>
              </w:rPr>
              <w:t xml:space="preserve"> </w:t>
            </w:r>
          </w:p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rPr>
                <w:sz w:val="22"/>
                <w:lang w:val="kk-KZ"/>
              </w:rPr>
            </w:pPr>
            <w:r w:rsidRPr="00CC4941">
              <w:rPr>
                <w:rFonts w:eastAsia="academicons"/>
                <w:color w:val="221E1F"/>
                <w:sz w:val="22"/>
                <w:lang w:val="kk-KZ"/>
              </w:rPr>
              <w:t>Kakimov A.,</w:t>
            </w:r>
            <w:r w:rsidRPr="00CC4941">
              <w:rPr>
                <w:sz w:val="22"/>
                <w:lang w:val="kk-KZ"/>
              </w:rPr>
              <w:t xml:space="preserve"> </w:t>
            </w:r>
            <w:r w:rsidRPr="00CC4941">
              <w:rPr>
                <w:color w:val="221E1F"/>
                <w:sz w:val="22"/>
                <w:lang w:val="kk-KZ"/>
              </w:rPr>
              <w:t>Zharykbasova K.</w:t>
            </w:r>
            <w:r w:rsidRPr="00CC4941">
              <w:rPr>
                <w:rFonts w:eastAsia="academicons"/>
                <w:color w:val="221E1F"/>
                <w:sz w:val="22"/>
                <w:lang w:val="kk-KZ"/>
              </w:rPr>
              <w:t>,</w:t>
            </w:r>
            <w:r w:rsidRPr="00CC4941">
              <w:rPr>
                <w:sz w:val="22"/>
                <w:lang w:val="kk-KZ"/>
              </w:rPr>
              <w:t xml:space="preserve"> </w:t>
            </w:r>
            <w:r w:rsidRPr="00CC4941">
              <w:rPr>
                <w:rFonts w:eastAsia="academicons"/>
                <w:color w:val="221E1F"/>
                <w:sz w:val="22"/>
                <w:lang w:val="kk-KZ"/>
              </w:rPr>
              <w:t>Mirasheva G.,</w:t>
            </w:r>
            <w:r w:rsidRPr="00CC4941">
              <w:rPr>
                <w:sz w:val="22"/>
                <w:lang w:val="kk-KZ"/>
              </w:rPr>
              <w:t xml:space="preserve"> </w:t>
            </w:r>
          </w:p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rPr>
                <w:sz w:val="22"/>
                <w:lang w:val="kk-KZ"/>
              </w:rPr>
            </w:pPr>
            <w:r w:rsidRPr="00CC4941">
              <w:rPr>
                <w:color w:val="231F20"/>
                <w:sz w:val="22"/>
                <w:lang w:val="kk-KZ"/>
              </w:rPr>
              <w:t>Toleubekova</w:t>
            </w:r>
            <w:r w:rsidRPr="00CC4941">
              <w:rPr>
                <w:sz w:val="22"/>
                <w:lang w:val="kk-KZ"/>
              </w:rPr>
              <w:t xml:space="preserve"> </w:t>
            </w:r>
            <w:r w:rsidRPr="00CC4941">
              <w:rPr>
                <w:color w:val="231F20"/>
                <w:sz w:val="22"/>
                <w:lang w:val="kk-KZ"/>
              </w:rPr>
              <w:t>S.</w:t>
            </w:r>
          </w:p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rPr>
                <w:sz w:val="22"/>
                <w:lang w:val="kk-KZ" w:eastAsia="ru-RU"/>
              </w:rPr>
            </w:pPr>
            <w:r w:rsidRPr="00CC4941">
              <w:rPr>
                <w:sz w:val="22"/>
                <w:lang w:val="kk-KZ"/>
              </w:rPr>
              <w:t xml:space="preserve">Ibragimov  N., </w:t>
            </w:r>
            <w:r w:rsidRPr="00CC4941">
              <w:rPr>
                <w:rFonts w:eastAsia="academicons"/>
                <w:color w:val="221E1F"/>
                <w:sz w:val="22"/>
                <w:lang w:val="kk-KZ"/>
              </w:rPr>
              <w:t>Muratbayev A.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4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rPr>
                <w:sz w:val="22"/>
                <w:lang w:val="en-US"/>
              </w:rPr>
            </w:pPr>
            <w:r w:rsidRPr="00CC4941">
              <w:rPr>
                <w:color w:val="000000"/>
                <w:sz w:val="22"/>
                <w:lang w:val="en-US"/>
              </w:rPr>
              <w:t>Effect of chicken by-products on the physicochemical properties of forcemeat formulations</w:t>
            </w:r>
          </w:p>
        </w:tc>
        <w:tc>
          <w:tcPr>
            <w:tcW w:w="367" w:type="pct"/>
            <w:gridSpan w:val="3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04" w:type="pct"/>
            <w:gridSpan w:val="2"/>
          </w:tcPr>
          <w:p w:rsidR="006E1530" w:rsidRPr="00CC4941" w:rsidRDefault="006E1530" w:rsidP="00EF12B0">
            <w:pPr>
              <w:pStyle w:val="Default"/>
              <w:rPr>
                <w:rFonts w:eastAsia="Calibri"/>
                <w:color w:val="0080AC"/>
                <w:sz w:val="22"/>
                <w:szCs w:val="22"/>
                <w:lang w:val="en-US" w:eastAsia="en-US"/>
              </w:rPr>
            </w:pPr>
            <w:r w:rsidRPr="00CC4941">
              <w:rPr>
                <w:rFonts w:eastAsia="Calibri"/>
                <w:iCs/>
                <w:sz w:val="22"/>
                <w:szCs w:val="22"/>
                <w:lang w:val="en-US" w:eastAsia="en-US"/>
              </w:rPr>
              <w:t xml:space="preserve">Future Foods 7 (2023) 100238, </w:t>
            </w:r>
            <w:hyperlink r:id="rId17" w:history="1">
              <w:r w:rsidRPr="00CC4941">
                <w:rPr>
                  <w:rStyle w:val="af"/>
                  <w:rFonts w:eastAsia="Calibri"/>
                  <w:sz w:val="22"/>
                  <w:szCs w:val="22"/>
                  <w:lang w:val="en-US" w:eastAsia="en-US"/>
                </w:rPr>
                <w:t>https://doi.org/10.1016/j.fufo.2023.100238</w:t>
              </w:r>
            </w:hyperlink>
          </w:p>
          <w:p w:rsidR="006E1530" w:rsidRPr="00CC4941" w:rsidRDefault="006E1530" w:rsidP="00EF12B0">
            <w:pPr>
              <w:pStyle w:val="Default"/>
              <w:rPr>
                <w:sz w:val="22"/>
                <w:szCs w:val="22"/>
                <w:lang w:val="en-US"/>
              </w:rPr>
            </w:pPr>
            <w:r w:rsidRPr="00CC4941">
              <w:rPr>
                <w:lang w:val="en-US"/>
              </w:rPr>
              <w:t>Web of science-</w:t>
            </w:r>
            <w:r w:rsidRPr="00CC4941">
              <w:rPr>
                <w:rStyle w:val="section-label-data"/>
                <w:lang w:val="en-US"/>
              </w:rPr>
              <w:t xml:space="preserve">Q1 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0,375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color w:val="000000"/>
                <w:lang w:val="kk-KZ"/>
              </w:rPr>
              <w:t>Akimova D.,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color w:val="000000"/>
                <w:lang w:val="kk-KZ"/>
              </w:rPr>
              <w:t>Suychinov A.,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color w:val="000000"/>
                <w:lang w:val="kk-KZ"/>
              </w:rPr>
              <w:t xml:space="preserve"> Kakimov A.,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eastAsia="Calibri" w:hAnsi="Times New Roman"/>
                <w:color w:val="000000"/>
                <w:lang w:val="kk-KZ"/>
              </w:rPr>
              <w:t xml:space="preserve"> Kabdylzhar B.,</w:t>
            </w:r>
            <w:r w:rsidRPr="00CC4941">
              <w:rPr>
                <w:rFonts w:ascii="Times New Roman" w:eastAsia="Calibri" w:hAnsi="Times New Roman"/>
                <w:color w:val="000000"/>
                <w:lang w:val="kk-KZ"/>
              </w:rPr>
              <w:br/>
              <w:t>Yessimbekov Zh.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5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rPr>
                <w:sz w:val="22"/>
                <w:lang w:val="en-US"/>
              </w:rPr>
            </w:pPr>
            <w:r w:rsidRPr="00CC4941">
              <w:rPr>
                <w:bCs/>
                <w:color w:val="000000"/>
                <w:sz w:val="22"/>
                <w:lang w:val="en-US"/>
              </w:rPr>
              <w:t>Effect of the Encapsulation Process on the Viability of</w:t>
            </w:r>
            <w:r w:rsidRPr="00CC4941">
              <w:rPr>
                <w:bCs/>
                <w:color w:val="000000"/>
                <w:sz w:val="22"/>
                <w:lang w:val="en-US"/>
              </w:rPr>
              <w:br/>
              <w:t>Probiotics in a Simulated Gastrointestinal Tract Model Medium</w:t>
            </w:r>
          </w:p>
        </w:tc>
        <w:tc>
          <w:tcPr>
            <w:tcW w:w="367" w:type="pct"/>
            <w:gridSpan w:val="3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04" w:type="pct"/>
            <w:gridSpan w:val="2"/>
          </w:tcPr>
          <w:p w:rsidR="006E1530" w:rsidRPr="00CC4941" w:rsidRDefault="006E1530" w:rsidP="00EF12B0">
            <w:pPr>
              <w:pStyle w:val="Defaul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C4941">
              <w:rPr>
                <w:rFonts w:eastAsia="Calibri"/>
                <w:iCs/>
                <w:sz w:val="22"/>
                <w:szCs w:val="22"/>
                <w:lang w:val="en-US" w:eastAsia="en-US"/>
              </w:rPr>
              <w:t xml:space="preserve">Processes </w:t>
            </w:r>
            <w:r w:rsidRPr="00CC4941">
              <w:rPr>
                <w:rFonts w:eastAsia="Calibri"/>
                <w:bCs/>
                <w:sz w:val="22"/>
                <w:szCs w:val="22"/>
                <w:lang w:val="en-US" w:eastAsia="en-US"/>
              </w:rPr>
              <w:t>2023</w:t>
            </w:r>
            <w:r w:rsidRPr="00CC4941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r w:rsidRPr="00CC4941">
              <w:rPr>
                <w:rFonts w:eastAsia="Calibri"/>
                <w:iCs/>
                <w:sz w:val="22"/>
                <w:szCs w:val="22"/>
                <w:lang w:val="en-US" w:eastAsia="en-US"/>
              </w:rPr>
              <w:t>11</w:t>
            </w:r>
            <w:r w:rsidRPr="00CC4941">
              <w:rPr>
                <w:rFonts w:eastAsia="Calibri"/>
                <w:sz w:val="22"/>
                <w:szCs w:val="22"/>
                <w:lang w:val="en-US" w:eastAsia="en-US"/>
              </w:rPr>
              <w:t xml:space="preserve">, 2757. </w:t>
            </w:r>
            <w:hyperlink r:id="rId18" w:history="1">
              <w:r w:rsidRPr="00CC4941">
                <w:rPr>
                  <w:rStyle w:val="af"/>
                  <w:rFonts w:eastAsia="Calibri"/>
                  <w:sz w:val="22"/>
                  <w:szCs w:val="22"/>
                  <w:lang w:val="en-US" w:eastAsia="en-US"/>
                </w:rPr>
                <w:t>https://doi.org/10.3390/pr11092757</w:t>
              </w:r>
            </w:hyperlink>
          </w:p>
          <w:p w:rsidR="006E1530" w:rsidRPr="00CC4941" w:rsidRDefault="006E1530" w:rsidP="00EF12B0">
            <w:pPr>
              <w:pStyle w:val="Default"/>
              <w:rPr>
                <w:sz w:val="22"/>
                <w:szCs w:val="22"/>
                <w:lang w:val="en-US"/>
              </w:rPr>
            </w:pPr>
            <w:r w:rsidRPr="00CC4941">
              <w:rPr>
                <w:lang w:val="en-US"/>
              </w:rPr>
              <w:t>Web of science-</w:t>
            </w:r>
            <w:r w:rsidRPr="00CC4941">
              <w:rPr>
                <w:rStyle w:val="section-label-data"/>
                <w:lang w:val="en-US"/>
              </w:rPr>
              <w:t xml:space="preserve">Q2 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0,93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color w:val="000000"/>
                <w:lang w:val="kk-KZ"/>
              </w:rPr>
              <w:t xml:space="preserve">Jumazhanova М., 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color w:val="000000"/>
                <w:lang w:val="kk-KZ"/>
              </w:rPr>
              <w:t xml:space="preserve">Kakimova Zh., 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color w:val="000000"/>
                <w:lang w:val="kk-KZ"/>
              </w:rPr>
              <w:t>Kassymov S.,</w:t>
            </w:r>
            <w:r w:rsidRPr="00CC4941">
              <w:rPr>
                <w:rFonts w:ascii="Times New Roman" w:eastAsia="Calibri" w:hAnsi="Times New Roman"/>
                <w:bCs/>
                <w:color w:val="000000"/>
                <w:lang w:val="kk-KZ"/>
              </w:rPr>
              <w:br/>
              <w:t xml:space="preserve">Zhumadilova  G., 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color w:val="000000"/>
                <w:lang w:val="kk-KZ"/>
              </w:rPr>
              <w:t>Muratbayev A.,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color w:val="000000"/>
                <w:lang w:val="kk-KZ"/>
              </w:rPr>
              <w:t>Tashybayeva M.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color w:val="000000"/>
                <w:lang w:val="kk-KZ"/>
              </w:rPr>
              <w:t>Suychinov A.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6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rPr>
                <w:sz w:val="22"/>
                <w:lang w:val="en-US"/>
              </w:rPr>
            </w:pPr>
            <w:r w:rsidRPr="00CC4941">
              <w:rPr>
                <w:sz w:val="22"/>
                <w:lang w:val="en-US"/>
              </w:rPr>
              <w:t>Enzymatic Hydrolysis in Food Processing: Biotechnological Advancements, Applications, and Future Perspectives</w:t>
            </w:r>
          </w:p>
        </w:tc>
        <w:tc>
          <w:tcPr>
            <w:tcW w:w="367" w:type="pct"/>
            <w:gridSpan w:val="3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04" w:type="pct"/>
            <w:gridSpan w:val="2"/>
          </w:tcPr>
          <w:p w:rsidR="006E1530" w:rsidRPr="00CC4941" w:rsidRDefault="006E1530" w:rsidP="00EF12B0">
            <w:pPr>
              <w:pStyle w:val="Default"/>
              <w:jc w:val="both"/>
              <w:rPr>
                <w:rFonts w:eastAsia="TimesNewRomanPS-BoldMT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CC4941">
              <w:rPr>
                <w:rFonts w:eastAsia="Calibri"/>
                <w:bCs/>
                <w:iCs/>
                <w:sz w:val="22"/>
                <w:szCs w:val="22"/>
                <w:lang w:val="en-US" w:eastAsia="en-US"/>
              </w:rPr>
              <w:t>Potravinarstvo</w:t>
            </w:r>
            <w:proofErr w:type="spellEnd"/>
            <w:r w:rsidRPr="00CC4941">
              <w:rPr>
                <w:rFonts w:eastAsia="Calibri"/>
                <w:bCs/>
                <w:iCs/>
                <w:sz w:val="22"/>
                <w:szCs w:val="22"/>
                <w:lang w:val="en-US" w:eastAsia="en-US"/>
              </w:rPr>
              <w:t xml:space="preserve"> Slovak Journal of Food Sciences </w:t>
            </w:r>
            <w:r w:rsidRPr="00CC4941">
              <w:rPr>
                <w:rFonts w:eastAsia="TimesNewRomanPS-BoldMT"/>
                <w:bCs/>
                <w:sz w:val="22"/>
                <w:szCs w:val="22"/>
                <w:lang w:val="en-US" w:eastAsia="en-US"/>
              </w:rPr>
              <w:t xml:space="preserve">vol. XX, XXXX, p. XX-XX </w:t>
            </w:r>
            <w:hyperlink r:id="rId19" w:history="1">
              <w:r w:rsidRPr="00CC4941">
                <w:rPr>
                  <w:rStyle w:val="af"/>
                  <w:rFonts w:eastAsia="TimesNewRomanPS-BoldMT"/>
                  <w:bCs/>
                  <w:sz w:val="22"/>
                  <w:szCs w:val="22"/>
                  <w:lang w:val="en-US" w:eastAsia="en-US"/>
                </w:rPr>
                <w:t>https://doi.org/10.5219/XXXX</w:t>
              </w:r>
            </w:hyperlink>
            <w:r w:rsidRPr="00CC4941">
              <w:rPr>
                <w:rFonts w:eastAsia="TimesNewRomanPS-BoldMT"/>
                <w:bCs/>
                <w:sz w:val="22"/>
                <w:szCs w:val="22"/>
                <w:lang w:val="en-US" w:eastAsia="en-US"/>
              </w:rPr>
              <w:t xml:space="preserve"> ISSN: 1337-0960 online </w:t>
            </w:r>
            <w:hyperlink r:id="rId20" w:history="1">
              <w:r w:rsidRPr="00CC4941">
                <w:rPr>
                  <w:rStyle w:val="af"/>
                  <w:rFonts w:eastAsia="TimesNewRomanPS-BoldMT"/>
                  <w:bCs/>
                  <w:sz w:val="22"/>
                  <w:szCs w:val="22"/>
                  <w:lang w:val="en-US" w:eastAsia="en-US"/>
                </w:rPr>
                <w:t>www.potravinarstvo.com</w:t>
              </w:r>
            </w:hyperlink>
            <w:r w:rsidRPr="00CC4941">
              <w:rPr>
                <w:rFonts w:eastAsia="TimesNewRomanPS-BoldMT"/>
                <w:bCs/>
                <w:sz w:val="22"/>
                <w:szCs w:val="22"/>
                <w:lang w:val="en-US" w:eastAsia="en-US"/>
              </w:rPr>
              <w:t xml:space="preserve"> © 2024 Authors, CC BY-NC-ND 4.0</w:t>
            </w:r>
          </w:p>
          <w:p w:rsidR="006E1530" w:rsidRPr="00CC4941" w:rsidRDefault="006E1530" w:rsidP="00EF12B0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CC4941">
              <w:t>Scopus</w:t>
            </w:r>
            <w:proofErr w:type="spellEnd"/>
            <w:r w:rsidRPr="00CC4941">
              <w:t xml:space="preserve">, </w:t>
            </w:r>
            <w:r w:rsidRPr="00CC4941">
              <w:rPr>
                <w:rStyle w:val="typography-modulelvnit"/>
                <w:sz w:val="22"/>
                <w:lang w:val="en-US"/>
              </w:rPr>
              <w:t xml:space="preserve"> </w:t>
            </w:r>
            <w:proofErr w:type="spellStart"/>
            <w:r w:rsidRPr="00CC4941">
              <w:rPr>
                <w:sz w:val="22"/>
                <w:szCs w:val="22"/>
              </w:rPr>
              <w:t>Процентиль</w:t>
            </w:r>
            <w:proofErr w:type="spellEnd"/>
            <w:r w:rsidRPr="00CC4941">
              <w:rPr>
                <w:sz w:val="22"/>
                <w:szCs w:val="22"/>
                <w:lang w:val="en-US"/>
              </w:rPr>
              <w:t>-45</w:t>
            </w:r>
            <w:r w:rsidRPr="00CC4941">
              <w:rPr>
                <w:sz w:val="22"/>
                <w:lang w:val="en-US"/>
              </w:rPr>
              <w:t>,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1,125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  <w:t>Akimova D.,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  <w:t xml:space="preserve">Kakimov А., 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  <w:t xml:space="preserve">Suychinov A.  , 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  <w:t>Urazbayev Zh.,</w:t>
            </w:r>
            <w:r w:rsidRPr="00CC4941"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  <w:br/>
              <w:t xml:space="preserve">Ibragimov N., 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  <w:t xml:space="preserve">Bauyrzhanova A., 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  <w:t>Utegenova A.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</w:pPr>
          </w:p>
          <w:p w:rsidR="006E1530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  <w:p w:rsidR="00CC4941" w:rsidRPr="00CC4941" w:rsidRDefault="00CC4941" w:rsidP="00EF12B0">
            <w:pPr>
              <w:pStyle w:val="32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lastRenderedPageBreak/>
              <w:t>1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2</w:t>
            </w:r>
          </w:p>
        </w:tc>
        <w:tc>
          <w:tcPr>
            <w:tcW w:w="367" w:type="pct"/>
            <w:gridSpan w:val="3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3</w:t>
            </w:r>
          </w:p>
        </w:tc>
        <w:tc>
          <w:tcPr>
            <w:tcW w:w="1704" w:type="pct"/>
            <w:gridSpan w:val="2"/>
          </w:tcPr>
          <w:p w:rsidR="006E1530" w:rsidRPr="00CC4941" w:rsidRDefault="006E1530" w:rsidP="00EF12B0">
            <w:pPr>
              <w:pStyle w:val="Default"/>
              <w:jc w:val="center"/>
              <w:rPr>
                <w:sz w:val="22"/>
                <w:szCs w:val="22"/>
              </w:rPr>
            </w:pPr>
            <w:r w:rsidRPr="00CC4941">
              <w:rPr>
                <w:sz w:val="22"/>
                <w:szCs w:val="22"/>
              </w:rPr>
              <w:t>4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5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7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rPr>
                <w:sz w:val="22"/>
                <w:lang w:val="en-US"/>
              </w:rPr>
            </w:pPr>
            <w:r w:rsidRPr="00CC4941">
              <w:rPr>
                <w:sz w:val="22"/>
                <w:lang w:val="en-US"/>
              </w:rPr>
              <w:t>Revolutionizing meat processing: a nexus of technological advancements, sustainability, and cultured meat evolution</w:t>
            </w:r>
          </w:p>
        </w:tc>
        <w:tc>
          <w:tcPr>
            <w:tcW w:w="367" w:type="pct"/>
            <w:gridSpan w:val="3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04" w:type="pct"/>
            <w:gridSpan w:val="2"/>
          </w:tcPr>
          <w:p w:rsidR="006E1530" w:rsidRPr="00CC4941" w:rsidRDefault="006E1530" w:rsidP="00EF12B0">
            <w:pPr>
              <w:pStyle w:val="Default"/>
              <w:jc w:val="both"/>
              <w:rPr>
                <w:rFonts w:eastAsia="TimesNewRomanPS-BoldMT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CC4941">
              <w:rPr>
                <w:rFonts w:eastAsia="Calibri"/>
                <w:bCs/>
                <w:iCs/>
                <w:sz w:val="22"/>
                <w:szCs w:val="22"/>
                <w:lang w:val="en-US" w:eastAsia="en-US"/>
              </w:rPr>
              <w:t>Potravinarstvo</w:t>
            </w:r>
            <w:proofErr w:type="spellEnd"/>
            <w:r w:rsidRPr="00CC4941">
              <w:rPr>
                <w:rFonts w:eastAsia="Calibri"/>
                <w:bCs/>
                <w:iCs/>
                <w:sz w:val="22"/>
                <w:szCs w:val="22"/>
                <w:lang w:val="en-US" w:eastAsia="en-US"/>
              </w:rPr>
              <w:t xml:space="preserve"> Slovak Journal of Food Sciences </w:t>
            </w:r>
            <w:r w:rsidRPr="00CC4941">
              <w:rPr>
                <w:rFonts w:eastAsia="TimesNewRomanPS-BoldMT"/>
                <w:bCs/>
                <w:sz w:val="22"/>
                <w:szCs w:val="22"/>
                <w:lang w:val="en-US" w:eastAsia="en-US"/>
              </w:rPr>
              <w:t xml:space="preserve">vol. XX, XXXX, p. XX-XX </w:t>
            </w:r>
            <w:hyperlink r:id="rId21" w:history="1">
              <w:r w:rsidRPr="00CC4941">
                <w:rPr>
                  <w:rStyle w:val="af"/>
                  <w:rFonts w:eastAsia="TimesNewRomanPS-BoldMT"/>
                  <w:bCs/>
                  <w:sz w:val="22"/>
                  <w:szCs w:val="22"/>
                  <w:lang w:val="en-US" w:eastAsia="en-US"/>
                </w:rPr>
                <w:t>https://doi.org/10.5219/XXXX</w:t>
              </w:r>
            </w:hyperlink>
            <w:r w:rsidRPr="00CC4941">
              <w:rPr>
                <w:rFonts w:eastAsia="TimesNewRomanPS-BoldMT"/>
                <w:bCs/>
                <w:sz w:val="22"/>
                <w:szCs w:val="22"/>
                <w:lang w:val="en-US" w:eastAsia="en-US"/>
              </w:rPr>
              <w:t xml:space="preserve"> ISSN: 1337-0960 online </w:t>
            </w:r>
            <w:hyperlink r:id="rId22" w:history="1">
              <w:r w:rsidRPr="00CC4941">
                <w:rPr>
                  <w:rStyle w:val="af"/>
                  <w:rFonts w:eastAsia="TimesNewRomanPS-BoldMT"/>
                  <w:bCs/>
                  <w:sz w:val="22"/>
                  <w:szCs w:val="22"/>
                  <w:lang w:val="en-US" w:eastAsia="en-US"/>
                </w:rPr>
                <w:t>www.potravinarstvo.com</w:t>
              </w:r>
            </w:hyperlink>
            <w:r w:rsidRPr="00CC4941">
              <w:rPr>
                <w:rFonts w:eastAsia="TimesNewRomanPS-BoldMT"/>
                <w:bCs/>
                <w:sz w:val="22"/>
                <w:szCs w:val="22"/>
                <w:lang w:val="en-US" w:eastAsia="en-US"/>
              </w:rPr>
              <w:t xml:space="preserve"> © 2024 Authors, CC BY-NC-ND 4.0</w:t>
            </w:r>
          </w:p>
          <w:p w:rsidR="006E1530" w:rsidRPr="00CC4941" w:rsidRDefault="006E1530" w:rsidP="00EF12B0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CC4941">
              <w:t>Scopus</w:t>
            </w:r>
            <w:proofErr w:type="spellEnd"/>
            <w:r w:rsidRPr="00CC4941">
              <w:t xml:space="preserve">, </w:t>
            </w:r>
            <w:r w:rsidRPr="00CC4941">
              <w:rPr>
                <w:rStyle w:val="typography-modulelvnit"/>
                <w:sz w:val="22"/>
                <w:lang w:val="en-US"/>
              </w:rPr>
              <w:t xml:space="preserve"> </w:t>
            </w:r>
            <w:proofErr w:type="spellStart"/>
            <w:r w:rsidRPr="00CC4941">
              <w:rPr>
                <w:sz w:val="22"/>
                <w:szCs w:val="22"/>
              </w:rPr>
              <w:t>Процентиль</w:t>
            </w:r>
            <w:proofErr w:type="spellEnd"/>
            <w:r w:rsidRPr="00CC4941">
              <w:rPr>
                <w:sz w:val="22"/>
                <w:szCs w:val="22"/>
                <w:lang w:val="en-US"/>
              </w:rPr>
              <w:t>-45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0,93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  <w:t xml:space="preserve">Suychinov A., 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  <w:t>Akimova D.,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  <w:t xml:space="preserve">Kakimov A., 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  <w:t>Baikadamova A.,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  <w:t xml:space="preserve">Okuskhanova E., 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  <w:t>Bakiyeva A.,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  <w:t>Ibragimov N.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8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shd w:val="clear" w:color="auto" w:fill="FFFFFF"/>
              <w:spacing w:after="0"/>
              <w:outlineLvl w:val="4"/>
              <w:rPr>
                <w:sz w:val="22"/>
                <w:lang w:val="en-US"/>
              </w:rPr>
            </w:pPr>
            <w:r w:rsidRPr="00CC4941">
              <w:rPr>
                <w:sz w:val="20"/>
                <w:szCs w:val="20"/>
                <w:lang w:val="en-US"/>
              </w:rPr>
              <w:t>Studying the Process of Enzyme Treatment on Beef Meat-Bone Paste Quality</w:t>
            </w:r>
          </w:p>
        </w:tc>
        <w:tc>
          <w:tcPr>
            <w:tcW w:w="367" w:type="pct"/>
            <w:gridSpan w:val="3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04" w:type="pct"/>
            <w:gridSpan w:val="2"/>
          </w:tcPr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rPr>
                <w:bCs/>
                <w:iCs/>
                <w:sz w:val="20"/>
                <w:szCs w:val="20"/>
                <w:lang w:val="en-US"/>
              </w:rPr>
            </w:pPr>
            <w:r w:rsidRPr="00CC4941">
              <w:rPr>
                <w:bCs/>
                <w:iCs/>
                <w:sz w:val="20"/>
                <w:szCs w:val="20"/>
                <w:lang w:val="en-US"/>
              </w:rPr>
              <w:t xml:space="preserve">Appl. Sci. 2024, 14, 8703. </w:t>
            </w:r>
            <w:hyperlink r:id="rId23" w:history="1">
              <w:r w:rsidRPr="00CC4941">
                <w:rPr>
                  <w:rStyle w:val="af"/>
                  <w:bCs/>
                  <w:iCs/>
                  <w:sz w:val="20"/>
                  <w:szCs w:val="20"/>
                  <w:lang w:val="en-US"/>
                </w:rPr>
                <w:t>https://doi.org/10.3390/app14198703</w:t>
              </w:r>
            </w:hyperlink>
          </w:p>
          <w:p w:rsidR="006E1530" w:rsidRPr="00CC4941" w:rsidRDefault="006E1530" w:rsidP="00EF12B0">
            <w:pPr>
              <w:pStyle w:val="Default"/>
              <w:jc w:val="both"/>
              <w:rPr>
                <w:rFonts w:eastAsia="Calibri"/>
                <w:bCs/>
                <w:iCs/>
                <w:sz w:val="22"/>
                <w:szCs w:val="22"/>
                <w:lang w:val="en-US" w:eastAsia="en-US"/>
              </w:rPr>
            </w:pPr>
            <w:r w:rsidRPr="00CC4941">
              <w:rPr>
                <w:bCs/>
                <w:iCs/>
                <w:sz w:val="20"/>
                <w:szCs w:val="20"/>
                <w:lang w:val="en-US"/>
              </w:rPr>
              <w:t>www.mdpi.com/journal/applsci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1,125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kk-KZ"/>
              </w:rPr>
              <w:t xml:space="preserve">Baikadamova A., </w:t>
            </w: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kk-KZ"/>
              </w:rPr>
              <w:t xml:space="preserve">Kakimov А.,  </w:t>
            </w: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kk-KZ"/>
              </w:rPr>
              <w:t xml:space="preserve">Suychinov A., </w:t>
            </w: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rPr>
                <w:rStyle w:val="value"/>
                <w:rFonts w:ascii="Times New Roman" w:hAnsi="Times New Roman"/>
                <w:sz w:val="20"/>
                <w:szCs w:val="20"/>
                <w:lang w:val="en-US"/>
              </w:rPr>
            </w:pPr>
            <w:r w:rsidRPr="00CC4941"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kk-KZ"/>
              </w:rPr>
              <w:t>Orynbekov D.,</w:t>
            </w:r>
            <w:r w:rsidRPr="00CC494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Yessimbekov Zh</w:t>
            </w:r>
            <w:r w:rsidRPr="00CC4941">
              <w:rPr>
                <w:rFonts w:ascii="Times New Roman" w:hAnsi="Times New Roman"/>
                <w:sz w:val="20"/>
                <w:szCs w:val="20"/>
                <w:lang w:val="kk-KZ"/>
              </w:rPr>
              <w:t>.,</w:t>
            </w:r>
            <w:r w:rsidRPr="00CC4941"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CC4941">
              <w:rPr>
                <w:rStyle w:val="ng-star-inserted"/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CC4941">
              <w:rPr>
                <w:rStyle w:val="value"/>
                <w:rFonts w:ascii="Times New Roman" w:hAnsi="Times New Roman"/>
                <w:sz w:val="20"/>
                <w:szCs w:val="20"/>
              </w:rPr>
              <w:fldChar w:fldCharType="begin"/>
            </w:r>
            <w:r w:rsidRPr="00CC4941">
              <w:rPr>
                <w:rStyle w:val="value"/>
                <w:rFonts w:ascii="Times New Roman" w:hAnsi="Times New Roman"/>
                <w:sz w:val="20"/>
                <w:szCs w:val="20"/>
                <w:lang w:val="en-US"/>
              </w:rPr>
              <w:instrText xml:space="preserve"> HYPERLINK "https://www.webofscience.com/wos/author/record/63776190" </w:instrText>
            </w:r>
            <w:r w:rsidRPr="00CC4941">
              <w:rPr>
                <w:rStyle w:val="value"/>
                <w:rFonts w:ascii="Times New Roman" w:hAnsi="Times New Roman"/>
                <w:sz w:val="20"/>
                <w:szCs w:val="20"/>
              </w:rPr>
              <w:fldChar w:fldCharType="separate"/>
            </w:r>
            <w:proofErr w:type="spellStart"/>
            <w:r w:rsidRPr="00CC4941">
              <w:rPr>
                <w:rStyle w:val="ng-star-inserted"/>
                <w:rFonts w:ascii="Times New Roman" w:hAnsi="Times New Roman"/>
                <w:sz w:val="20"/>
                <w:szCs w:val="20"/>
                <w:u w:val="single"/>
                <w:lang w:val="en"/>
              </w:rPr>
              <w:t>Turagulov</w:t>
            </w:r>
            <w:proofErr w:type="spellEnd"/>
            <w:r w:rsidRPr="00CC4941">
              <w:rPr>
                <w:rStyle w:val="ng-star-inserted"/>
                <w:rFonts w:ascii="Times New Roman" w:hAnsi="Times New Roman"/>
                <w:sz w:val="20"/>
                <w:szCs w:val="20"/>
                <w:u w:val="single"/>
                <w:lang w:val="en-US"/>
              </w:rPr>
              <w:t xml:space="preserve"> </w:t>
            </w:r>
            <w:r w:rsidRPr="00CC4941">
              <w:rPr>
                <w:rStyle w:val="ng-star-inserted"/>
                <w:rFonts w:ascii="Times New Roman" w:hAnsi="Times New Roman"/>
                <w:sz w:val="20"/>
                <w:szCs w:val="20"/>
                <w:u w:val="single"/>
                <w:lang w:val="en"/>
              </w:rPr>
              <w:t>R</w:t>
            </w:r>
            <w:r w:rsidRPr="00CC4941">
              <w:rPr>
                <w:rStyle w:val="value"/>
                <w:rFonts w:ascii="Times New Roman" w:hAnsi="Times New Roman"/>
                <w:sz w:val="20"/>
                <w:szCs w:val="20"/>
              </w:rPr>
              <w:fldChar w:fldCharType="end"/>
            </w:r>
            <w:proofErr w:type="gramStart"/>
            <w:r w:rsidRPr="00CC4941">
              <w:rPr>
                <w:rStyle w:val="value"/>
                <w:rFonts w:ascii="Times New Roman" w:hAnsi="Times New Roman"/>
                <w:sz w:val="20"/>
                <w:szCs w:val="20"/>
                <w:lang w:val="en-US"/>
              </w:rPr>
              <w:t>.,</w:t>
            </w:r>
            <w:proofErr w:type="gramEnd"/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bCs/>
                <w:i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val="kk-KZ"/>
              </w:rPr>
              <w:t>Zhumadilova  G.</w:t>
            </w:r>
          </w:p>
        </w:tc>
      </w:tr>
      <w:tr w:rsidR="006E1530" w:rsidRPr="00CC4941" w:rsidTr="00EF12B0">
        <w:tc>
          <w:tcPr>
            <w:tcW w:w="5000" w:type="pct"/>
            <w:gridSpan w:val="9"/>
          </w:tcPr>
          <w:p w:rsidR="006E1530" w:rsidRPr="00CC4941" w:rsidRDefault="006E1530" w:rsidP="00EF12B0">
            <w:pPr>
              <w:pStyle w:val="21"/>
              <w:spacing w:after="0" w:line="240" w:lineRule="auto"/>
              <w:ind w:left="0"/>
              <w:jc w:val="center"/>
              <w:rPr>
                <w:b/>
                <w:sz w:val="22"/>
                <w:szCs w:val="22"/>
                <w:lang w:val="kk-KZ"/>
              </w:rPr>
            </w:pPr>
            <w:r w:rsidRPr="00CC4941">
              <w:rPr>
                <w:b/>
                <w:sz w:val="22"/>
                <w:szCs w:val="22"/>
                <w:lang w:val="kk-KZ"/>
              </w:rPr>
              <w:t>Учебные и учебно-методические пособия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1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spacing w:after="0"/>
              <w:jc w:val="both"/>
              <w:rPr>
                <w:color w:val="000000"/>
                <w:sz w:val="22"/>
                <w:lang w:val="kk-KZ"/>
              </w:rPr>
            </w:pPr>
            <w:r w:rsidRPr="00CC4941">
              <w:rPr>
                <w:color w:val="000000"/>
                <w:sz w:val="22"/>
                <w:lang w:val="kk-KZ"/>
              </w:rPr>
              <w:t>Экологиялық биотехнология.</w:t>
            </w:r>
          </w:p>
        </w:tc>
        <w:tc>
          <w:tcPr>
            <w:tcW w:w="325" w:type="pct"/>
            <w:gridSpan w:val="2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46" w:type="pct"/>
            <w:gridSpan w:val="3"/>
          </w:tcPr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color w:val="000000"/>
                <w:lang w:val="kk-KZ"/>
              </w:rPr>
              <w:t xml:space="preserve">Учебное пособие - Семей, 2022. – 135 б. </w:t>
            </w:r>
            <w:r w:rsidRPr="00CC4941">
              <w:rPr>
                <w:rFonts w:ascii="Times New Roman" w:eastAsia="Calibri" w:hAnsi="Times New Roman"/>
                <w:iCs/>
                <w:color w:val="000000"/>
                <w:lang w:val="kk-KZ"/>
              </w:rPr>
              <w:t>Подписано в печать 17.08.2022 г.. Заказ №135 Тираж 500 экз.</w:t>
            </w:r>
            <w:r w:rsidRPr="00CC4941">
              <w:rPr>
                <w:rStyle w:val="a3"/>
                <w:rFonts w:ascii="Times New Roman" w:hAnsi="Times New Roman"/>
              </w:rPr>
              <w:t xml:space="preserve"> </w:t>
            </w:r>
            <w:r w:rsidRPr="00CC4941">
              <w:rPr>
                <w:rFonts w:ascii="Times New Roman" w:eastAsia="Calibri" w:hAnsi="Times New Roman"/>
                <w:iCs/>
                <w:color w:val="000000"/>
              </w:rPr>
              <w:t>Отпечатано Издательский дом «Интеллект», г. Семей,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tabs>
                <w:tab w:val="center" w:pos="322"/>
              </w:tabs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8,43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color w:val="000000"/>
                <w:lang w:val="kk-KZ"/>
              </w:rPr>
              <w:t>Бейсембаева Г.Ш.,</w:t>
            </w: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color w:val="000000"/>
              </w:rPr>
            </w:pPr>
            <w:r w:rsidRPr="00CC4941">
              <w:rPr>
                <w:rFonts w:ascii="Times New Roman" w:eastAsia="Calibri" w:hAnsi="Times New Roman"/>
                <w:color w:val="000000"/>
                <w:lang w:val="kk-KZ"/>
              </w:rPr>
              <w:t>Қабденова</w:t>
            </w:r>
            <w:r w:rsidRPr="00CC4941">
              <w:rPr>
                <w:rFonts w:ascii="Times New Roman" w:eastAsia="Calibri" w:hAnsi="Times New Roman"/>
                <w:color w:val="000000"/>
              </w:rPr>
              <w:t xml:space="preserve"> А.Т.,</w:t>
            </w: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color w:val="000000"/>
              </w:rPr>
            </w:pPr>
            <w:r w:rsidRPr="00CC4941">
              <w:rPr>
                <w:rFonts w:ascii="Times New Roman" w:eastAsia="Calibri" w:hAnsi="Times New Roman"/>
                <w:color w:val="000000"/>
                <w:lang w:val="kk-KZ"/>
              </w:rPr>
              <w:t>Джумажанова М.М.</w:t>
            </w: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2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spacing w:after="0"/>
              <w:jc w:val="both"/>
              <w:rPr>
                <w:bCs/>
                <w:color w:val="000000"/>
                <w:sz w:val="22"/>
                <w:lang w:val="kk-KZ"/>
              </w:rPr>
            </w:pPr>
            <w:r w:rsidRPr="00CC4941">
              <w:rPr>
                <w:color w:val="000000"/>
                <w:sz w:val="22"/>
              </w:rPr>
              <w:t>Современные проблемы биотехнологии в сфере агропромышленного комплекса</w:t>
            </w:r>
          </w:p>
        </w:tc>
        <w:tc>
          <w:tcPr>
            <w:tcW w:w="325" w:type="pct"/>
            <w:gridSpan w:val="2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46" w:type="pct"/>
            <w:gridSpan w:val="3"/>
          </w:tcPr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color w:val="000000"/>
                <w:lang w:val="kk-KZ"/>
              </w:rPr>
              <w:t xml:space="preserve">Учебное пособие - Семей, 2024. - 257 с. </w:t>
            </w:r>
            <w:r w:rsidRPr="00CC4941">
              <w:rPr>
                <w:rFonts w:ascii="Times New Roman" w:eastAsia="Calibri" w:hAnsi="Times New Roman"/>
                <w:iCs/>
                <w:color w:val="000000"/>
                <w:lang w:val="kk-KZ"/>
              </w:rPr>
              <w:t>Подписано в печать 26.03.2024 г.. Заказ № 018 Тираж 500 экз.</w:t>
            </w:r>
            <w:r w:rsidRPr="00CC4941">
              <w:rPr>
                <w:rStyle w:val="a3"/>
                <w:rFonts w:ascii="Times New Roman" w:hAnsi="Times New Roman"/>
              </w:rPr>
              <w:t xml:space="preserve"> </w:t>
            </w:r>
            <w:r w:rsidRPr="00CC4941">
              <w:rPr>
                <w:rFonts w:ascii="Times New Roman" w:eastAsia="Calibri" w:hAnsi="Times New Roman"/>
                <w:iCs/>
                <w:color w:val="000000"/>
              </w:rPr>
              <w:t xml:space="preserve">Отпечатано Издательский дом «Интеллект», г. Семей, 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tabs>
                <w:tab w:val="center" w:pos="322"/>
              </w:tabs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16,06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color w:val="000000"/>
                <w:lang w:val="kk-KZ"/>
              </w:rPr>
              <w:t>Толеубекова С.С.,</w:t>
            </w: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CC4941">
              <w:rPr>
                <w:rFonts w:ascii="Times New Roman" w:eastAsia="Calibri" w:hAnsi="Times New Roman"/>
                <w:color w:val="000000"/>
                <w:lang w:val="kk-KZ"/>
              </w:rPr>
              <w:t xml:space="preserve"> Джумажанова М.М., Байкадамова А.М.,</w:t>
            </w:r>
            <w:r w:rsidRPr="00CC4941">
              <w:rPr>
                <w:rFonts w:ascii="Times New Roman" w:eastAsia="Calibri" w:hAnsi="Times New Roman"/>
                <w:color w:val="000000"/>
                <w:lang w:val="kk-KZ"/>
              </w:rPr>
              <w:br/>
              <w:t>Бейсембаева Г.Ш.</w:t>
            </w:r>
          </w:p>
        </w:tc>
      </w:tr>
      <w:tr w:rsidR="006E1530" w:rsidRPr="00CC4941" w:rsidTr="00EF12B0">
        <w:trPr>
          <w:trHeight w:val="285"/>
        </w:trPr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3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spacing w:after="0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Сүт қышқылды өнімдердің технологиясы және сапаны қамтамасыз ету</w:t>
            </w:r>
          </w:p>
          <w:p w:rsidR="006E1530" w:rsidRPr="00CC4941" w:rsidRDefault="006E1530" w:rsidP="00EF12B0">
            <w:pPr>
              <w:spacing w:after="0"/>
              <w:jc w:val="both"/>
              <w:rPr>
                <w:bCs/>
                <w:color w:val="000000"/>
                <w:sz w:val="22"/>
                <w:lang w:val="kk-KZ"/>
              </w:rPr>
            </w:pPr>
          </w:p>
        </w:tc>
        <w:tc>
          <w:tcPr>
            <w:tcW w:w="325" w:type="pct"/>
            <w:gridSpan w:val="2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46" w:type="pct"/>
            <w:gridSpan w:val="3"/>
          </w:tcPr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CC4941">
              <w:rPr>
                <w:rFonts w:ascii="Times New Roman" w:hAnsi="Times New Roman"/>
                <w:lang w:val="kk-KZ"/>
              </w:rPr>
              <w:t>Оқу құралы - Семей, 2023. – 168 с.</w:t>
            </w:r>
            <w:r w:rsidRPr="00CC4941">
              <w:rPr>
                <w:rFonts w:ascii="Times New Roman" w:eastAsia="Calibri" w:hAnsi="Times New Roman"/>
                <w:iCs/>
                <w:color w:val="000000"/>
                <w:lang w:val="kk-KZ"/>
              </w:rPr>
              <w:t xml:space="preserve"> Подписано в печать 05.06.2023 г.. Заказ № 086 Тираж 500 экз.</w:t>
            </w:r>
            <w:r w:rsidRPr="00CC4941">
              <w:rPr>
                <w:rStyle w:val="a3"/>
                <w:rFonts w:ascii="Times New Roman" w:hAnsi="Times New Roman"/>
              </w:rPr>
              <w:t xml:space="preserve"> </w:t>
            </w:r>
            <w:r w:rsidRPr="00CC4941">
              <w:rPr>
                <w:rFonts w:ascii="Times New Roman" w:eastAsia="Calibri" w:hAnsi="Times New Roman"/>
                <w:iCs/>
                <w:color w:val="000000"/>
              </w:rPr>
              <w:t>Отпечатано Издательский дом «Интеллект», г. Семей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10,05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/>
              </w:rPr>
            </w:pP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/>
              </w:rPr>
            </w:pP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/>
              </w:rPr>
            </w:pP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/>
              </w:rPr>
            </w:pP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/>
              </w:rPr>
            </w:pPr>
          </w:p>
        </w:tc>
      </w:tr>
      <w:tr w:rsidR="006E1530" w:rsidRPr="00CC4941" w:rsidTr="00EF12B0">
        <w:trPr>
          <w:trHeight w:val="285"/>
        </w:trPr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lastRenderedPageBreak/>
              <w:t>1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2</w:t>
            </w:r>
          </w:p>
        </w:tc>
        <w:tc>
          <w:tcPr>
            <w:tcW w:w="325" w:type="pct"/>
            <w:gridSpan w:val="2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3</w:t>
            </w:r>
          </w:p>
        </w:tc>
        <w:tc>
          <w:tcPr>
            <w:tcW w:w="1746" w:type="pct"/>
            <w:gridSpan w:val="3"/>
          </w:tcPr>
          <w:p w:rsidR="006E1530" w:rsidRPr="00CC4941" w:rsidRDefault="006E1530" w:rsidP="00EF12B0">
            <w:pPr>
              <w:pStyle w:val="Default"/>
              <w:jc w:val="center"/>
              <w:rPr>
                <w:sz w:val="22"/>
                <w:szCs w:val="22"/>
              </w:rPr>
            </w:pPr>
            <w:r w:rsidRPr="00CC4941">
              <w:rPr>
                <w:sz w:val="22"/>
                <w:szCs w:val="22"/>
              </w:rPr>
              <w:t>4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5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6E1530" w:rsidRPr="00CC4941" w:rsidTr="00EF12B0">
        <w:trPr>
          <w:trHeight w:val="218"/>
        </w:trPr>
        <w:tc>
          <w:tcPr>
            <w:tcW w:w="5000" w:type="pct"/>
            <w:gridSpan w:val="9"/>
          </w:tcPr>
          <w:p w:rsidR="006E1530" w:rsidRPr="00CC4941" w:rsidRDefault="006E1530" w:rsidP="00EF12B0">
            <w:pPr>
              <w:spacing w:after="0"/>
              <w:jc w:val="center"/>
              <w:rPr>
                <w:b/>
                <w:color w:val="000000"/>
                <w:sz w:val="22"/>
              </w:rPr>
            </w:pPr>
            <w:r w:rsidRPr="00CC4941">
              <w:rPr>
                <w:b/>
                <w:color w:val="000000"/>
                <w:sz w:val="22"/>
              </w:rPr>
              <w:t>Монография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numPr>
                <w:ilvl w:val="0"/>
                <w:numId w:val="1"/>
              </w:numPr>
              <w:spacing w:after="0"/>
              <w:ind w:left="0" w:firstLine="0"/>
              <w:rPr>
                <w:color w:val="000000"/>
              </w:rPr>
            </w:pPr>
          </w:p>
        </w:tc>
        <w:tc>
          <w:tcPr>
            <w:tcW w:w="1675" w:type="pct"/>
          </w:tcPr>
          <w:p w:rsidR="006E1530" w:rsidRPr="00CC4941" w:rsidRDefault="006E1530" w:rsidP="00EF12B0">
            <w:pPr>
              <w:jc w:val="both"/>
              <w:rPr>
                <w:bCs/>
                <w:sz w:val="24"/>
                <w:szCs w:val="24"/>
              </w:rPr>
            </w:pPr>
            <w:r w:rsidRPr="00CC4941">
              <w:rPr>
                <w:sz w:val="24"/>
                <w:szCs w:val="24"/>
              </w:rPr>
              <w:t xml:space="preserve">Современные методы определения </w:t>
            </w:r>
            <w:proofErr w:type="spellStart"/>
            <w:r w:rsidRPr="00CC4941">
              <w:rPr>
                <w:sz w:val="24"/>
                <w:szCs w:val="24"/>
              </w:rPr>
              <w:t>ксеноби</w:t>
            </w:r>
            <w:r w:rsidRPr="00CC4941">
              <w:rPr>
                <w:sz w:val="24"/>
                <w:szCs w:val="24"/>
              </w:rPr>
              <w:t>о</w:t>
            </w:r>
            <w:r w:rsidRPr="00CC4941">
              <w:rPr>
                <w:sz w:val="24"/>
                <w:szCs w:val="24"/>
              </w:rPr>
              <w:t>тиков</w:t>
            </w:r>
            <w:proofErr w:type="spellEnd"/>
            <w:r w:rsidRPr="00CC4941">
              <w:rPr>
                <w:sz w:val="24"/>
                <w:szCs w:val="24"/>
              </w:rPr>
              <w:t>.</w:t>
            </w:r>
          </w:p>
        </w:tc>
        <w:tc>
          <w:tcPr>
            <w:tcW w:w="325" w:type="pct"/>
            <w:gridSpan w:val="2"/>
          </w:tcPr>
          <w:p w:rsidR="006E1530" w:rsidRPr="00CC4941" w:rsidRDefault="006E1530" w:rsidP="00EF12B0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C4941">
              <w:rPr>
                <w:color w:val="000000"/>
                <w:sz w:val="24"/>
                <w:szCs w:val="24"/>
                <w:lang w:val="kk-KZ"/>
              </w:rPr>
              <w:t>Печ</w:t>
            </w:r>
          </w:p>
        </w:tc>
        <w:tc>
          <w:tcPr>
            <w:tcW w:w="1746" w:type="pct"/>
            <w:gridSpan w:val="3"/>
          </w:tcPr>
          <w:p w:rsidR="006E1530" w:rsidRPr="00CC4941" w:rsidRDefault="006E1530" w:rsidP="00EF12B0">
            <w:pPr>
              <w:jc w:val="both"/>
              <w:rPr>
                <w:color w:val="000000"/>
                <w:sz w:val="24"/>
                <w:szCs w:val="24"/>
              </w:rPr>
            </w:pPr>
            <w:r w:rsidRPr="00CC4941">
              <w:rPr>
                <w:color w:val="000000"/>
                <w:sz w:val="24"/>
                <w:szCs w:val="24"/>
                <w:lang w:val="en-US"/>
              </w:rPr>
              <w:t>ISBN</w:t>
            </w:r>
            <w:r w:rsidRPr="00CC4941">
              <w:rPr>
                <w:color w:val="000000"/>
                <w:sz w:val="24"/>
                <w:szCs w:val="24"/>
              </w:rPr>
              <w:t xml:space="preserve"> 978-601-80994-4-4-1 Семей: Издательский дом «Интеллект» 2023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jc w:val="center"/>
              <w:rPr>
                <w:color w:val="000000"/>
                <w:sz w:val="24"/>
                <w:szCs w:val="24"/>
              </w:rPr>
            </w:pPr>
            <w:r w:rsidRPr="00CC4941">
              <w:rPr>
                <w:color w:val="000000"/>
                <w:sz w:val="24"/>
                <w:szCs w:val="24"/>
              </w:rPr>
              <w:t xml:space="preserve">13,625 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CC4941">
              <w:rPr>
                <w:color w:val="000000"/>
                <w:sz w:val="24"/>
                <w:szCs w:val="24"/>
              </w:rPr>
              <w:t>Какимов</w:t>
            </w:r>
            <w:proofErr w:type="spellEnd"/>
            <w:r w:rsidRPr="00CC4941">
              <w:rPr>
                <w:color w:val="000000"/>
                <w:sz w:val="24"/>
                <w:szCs w:val="24"/>
              </w:rPr>
              <w:t xml:space="preserve"> А.К., </w:t>
            </w:r>
          </w:p>
          <w:p w:rsidR="006E1530" w:rsidRPr="00CC4941" w:rsidRDefault="006E1530" w:rsidP="00EF12B0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CC4941">
              <w:rPr>
                <w:color w:val="000000"/>
                <w:sz w:val="24"/>
                <w:szCs w:val="24"/>
              </w:rPr>
              <w:t>Какимова</w:t>
            </w:r>
            <w:proofErr w:type="spellEnd"/>
            <w:r w:rsidRPr="00CC4941">
              <w:rPr>
                <w:color w:val="000000"/>
                <w:sz w:val="24"/>
                <w:szCs w:val="24"/>
              </w:rPr>
              <w:t xml:space="preserve"> Ж.Х.,</w:t>
            </w:r>
          </w:p>
          <w:p w:rsidR="006E1530" w:rsidRPr="00CC4941" w:rsidRDefault="006E1530" w:rsidP="00EF12B0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CC4941">
              <w:rPr>
                <w:color w:val="000000"/>
                <w:sz w:val="24"/>
                <w:szCs w:val="24"/>
              </w:rPr>
              <w:t>Жарыкбасова</w:t>
            </w:r>
            <w:proofErr w:type="spellEnd"/>
            <w:r w:rsidRPr="00CC4941">
              <w:rPr>
                <w:color w:val="000000"/>
                <w:sz w:val="24"/>
                <w:szCs w:val="24"/>
              </w:rPr>
              <w:t xml:space="preserve"> К.С., </w:t>
            </w:r>
            <w:proofErr w:type="spellStart"/>
            <w:r w:rsidRPr="00CC4941">
              <w:rPr>
                <w:color w:val="000000"/>
                <w:sz w:val="24"/>
                <w:szCs w:val="24"/>
              </w:rPr>
              <w:t>Мирашева</w:t>
            </w:r>
            <w:proofErr w:type="spellEnd"/>
            <w:r w:rsidRPr="00CC4941">
              <w:rPr>
                <w:color w:val="000000"/>
                <w:sz w:val="24"/>
                <w:szCs w:val="24"/>
              </w:rPr>
              <w:t xml:space="preserve"> Г.О., </w:t>
            </w:r>
          </w:p>
          <w:p w:rsidR="006E1530" w:rsidRPr="00CC4941" w:rsidRDefault="006E1530" w:rsidP="00EF12B0">
            <w:pPr>
              <w:spacing w:after="0"/>
              <w:rPr>
                <w:sz w:val="24"/>
                <w:szCs w:val="24"/>
              </w:rPr>
            </w:pPr>
            <w:proofErr w:type="spellStart"/>
            <w:r w:rsidRPr="00CC4941">
              <w:rPr>
                <w:color w:val="000000"/>
                <w:sz w:val="24"/>
                <w:szCs w:val="24"/>
              </w:rPr>
              <w:t>Тульк</w:t>
            </w:r>
            <w:r w:rsidRPr="00CC4941">
              <w:rPr>
                <w:color w:val="000000"/>
                <w:sz w:val="24"/>
                <w:szCs w:val="24"/>
              </w:rPr>
              <w:t>е</w:t>
            </w:r>
            <w:r w:rsidRPr="00CC4941">
              <w:rPr>
                <w:color w:val="000000"/>
                <w:sz w:val="24"/>
                <w:szCs w:val="24"/>
              </w:rPr>
              <w:t>баева</w:t>
            </w:r>
            <w:proofErr w:type="spellEnd"/>
            <w:r w:rsidRPr="00CC4941">
              <w:rPr>
                <w:color w:val="000000"/>
                <w:sz w:val="24"/>
                <w:szCs w:val="24"/>
              </w:rPr>
              <w:t xml:space="preserve"> Г.Е.,</w:t>
            </w:r>
            <w:r w:rsidRPr="00CC4941">
              <w:rPr>
                <w:sz w:val="24"/>
                <w:szCs w:val="24"/>
              </w:rPr>
              <w:t xml:space="preserve"> </w:t>
            </w:r>
          </w:p>
          <w:p w:rsidR="006E1530" w:rsidRPr="00CC4941" w:rsidRDefault="006E1530" w:rsidP="00EF12B0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CC4941">
              <w:rPr>
                <w:sz w:val="24"/>
                <w:szCs w:val="24"/>
              </w:rPr>
              <w:t>Толеуб</w:t>
            </w:r>
            <w:r w:rsidRPr="00CC4941">
              <w:rPr>
                <w:sz w:val="24"/>
                <w:szCs w:val="24"/>
              </w:rPr>
              <w:t>е</w:t>
            </w:r>
            <w:r w:rsidRPr="00CC4941">
              <w:rPr>
                <w:sz w:val="24"/>
                <w:szCs w:val="24"/>
              </w:rPr>
              <w:t>кова</w:t>
            </w:r>
            <w:proofErr w:type="spellEnd"/>
            <w:r w:rsidRPr="00CC4941">
              <w:rPr>
                <w:sz w:val="24"/>
                <w:szCs w:val="24"/>
              </w:rPr>
              <w:t xml:space="preserve"> С.С., Ибрагимов Н.К..</w:t>
            </w:r>
          </w:p>
        </w:tc>
      </w:tr>
      <w:tr w:rsidR="006E1530" w:rsidRPr="00CC4941" w:rsidTr="00EF12B0">
        <w:tc>
          <w:tcPr>
            <w:tcW w:w="5000" w:type="pct"/>
            <w:gridSpan w:val="9"/>
          </w:tcPr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C4941">
              <w:rPr>
                <w:rFonts w:ascii="Times New Roman" w:hAnsi="Times New Roman"/>
                <w:b/>
                <w:color w:val="000000"/>
              </w:rPr>
              <w:t>Авторские свидетельства, дипломы, патенты, лицензии, информационные карты, алгоритмы, проекты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1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</w:rPr>
            </w:pPr>
            <w:r w:rsidRPr="00CC4941">
              <w:rPr>
                <w:sz w:val="22"/>
              </w:rPr>
              <w:t>Способ получения кисломолочного напитка с инкапсулированными биологически активными добавками</w:t>
            </w:r>
          </w:p>
        </w:tc>
        <w:tc>
          <w:tcPr>
            <w:tcW w:w="325" w:type="pct"/>
            <w:gridSpan w:val="2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</w:p>
        </w:tc>
        <w:tc>
          <w:tcPr>
            <w:tcW w:w="1746" w:type="pct"/>
            <w:gridSpan w:val="3"/>
          </w:tcPr>
          <w:p w:rsidR="006E1530" w:rsidRPr="00CC4941" w:rsidRDefault="006E1530" w:rsidP="00EF12B0">
            <w:pPr>
              <w:pStyle w:val="Default"/>
              <w:jc w:val="both"/>
              <w:rPr>
                <w:sz w:val="22"/>
                <w:szCs w:val="22"/>
              </w:rPr>
            </w:pPr>
            <w:r w:rsidRPr="00CC494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Патент </w:t>
            </w:r>
            <w:proofErr w:type="spellStart"/>
            <w:r w:rsidRPr="00CC4941">
              <w:rPr>
                <w:rFonts w:eastAsia="Calibri"/>
                <w:bCs/>
                <w:sz w:val="22"/>
                <w:szCs w:val="22"/>
                <w:lang w:eastAsia="en-US"/>
              </w:rPr>
              <w:t>нa</w:t>
            </w:r>
            <w:proofErr w:type="spellEnd"/>
            <w:r w:rsidRPr="00CC494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полезную модель </w:t>
            </w:r>
            <w:r w:rsidRPr="00CC4941">
              <w:rPr>
                <w:sz w:val="22"/>
                <w:szCs w:val="22"/>
              </w:rPr>
              <w:t>№4932 от 15.05.2020г.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</w:p>
        </w:tc>
        <w:tc>
          <w:tcPr>
            <w:tcW w:w="821" w:type="pct"/>
          </w:tcPr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hAnsi="Times New Roman"/>
                <w:lang w:val="kk-KZ"/>
              </w:rPr>
              <w:t>Муратюаев А.Л.,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hAnsi="Times New Roman"/>
                <w:lang w:val="kk-KZ"/>
              </w:rPr>
              <w:t>Какимов А.К.,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hAnsi="Times New Roman"/>
                <w:lang w:val="kk-KZ"/>
              </w:rPr>
              <w:t>Ибрагимов Н.К.,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hAnsi="Times New Roman"/>
                <w:lang w:val="kk-KZ"/>
              </w:rPr>
              <w:t>Джумажанова М.М.,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hAnsi="Times New Roman"/>
                <w:lang w:val="kk-KZ"/>
              </w:rPr>
              <w:t>Шаяхметова М.К.,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hAnsi="Times New Roman"/>
                <w:lang w:val="kk-KZ"/>
              </w:rPr>
              <w:t>Жумадилова Г.А.,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hAnsi="Times New Roman"/>
                <w:lang w:val="kk-KZ"/>
              </w:rPr>
              <w:t>Серикова А.С.,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hAnsi="Times New Roman"/>
                <w:lang w:val="kk-KZ"/>
              </w:rPr>
              <w:t>Байкадамова А.М.,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hAnsi="Times New Roman"/>
                <w:lang w:val="kk-KZ"/>
              </w:rPr>
              <w:t>Солтанбеков Ж.А.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2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spacing w:after="0"/>
              <w:rPr>
                <w:color w:val="000000"/>
                <w:sz w:val="22"/>
              </w:rPr>
            </w:pPr>
            <w:r w:rsidRPr="00CC4941">
              <w:rPr>
                <w:color w:val="000000"/>
                <w:sz w:val="22"/>
              </w:rPr>
              <w:t xml:space="preserve">Способ получения композитного </w:t>
            </w:r>
            <w:proofErr w:type="spellStart"/>
            <w:r w:rsidRPr="00CC4941">
              <w:rPr>
                <w:color w:val="000000"/>
                <w:sz w:val="22"/>
              </w:rPr>
              <w:t>экстрата</w:t>
            </w:r>
            <w:proofErr w:type="spellEnd"/>
            <w:r w:rsidRPr="00CC4941">
              <w:rPr>
                <w:color w:val="000000"/>
                <w:sz w:val="22"/>
              </w:rPr>
              <w:t xml:space="preserve"> из </w:t>
            </w:r>
            <w:proofErr w:type="spellStart"/>
            <w:r w:rsidRPr="00CC4941">
              <w:rPr>
                <w:color w:val="000000"/>
                <w:sz w:val="22"/>
              </w:rPr>
              <w:t>эхинацена</w:t>
            </w:r>
            <w:proofErr w:type="spellEnd"/>
            <w:r w:rsidRPr="00CC4941">
              <w:rPr>
                <w:color w:val="000000"/>
                <w:sz w:val="22"/>
              </w:rPr>
              <w:t xml:space="preserve"> пурпурной и </w:t>
            </w:r>
            <w:proofErr w:type="spellStart"/>
            <w:r w:rsidRPr="00CC4941">
              <w:rPr>
                <w:color w:val="000000"/>
                <w:sz w:val="22"/>
              </w:rPr>
              <w:t>левезии</w:t>
            </w:r>
            <w:proofErr w:type="spellEnd"/>
            <w:r w:rsidRPr="00CC4941">
              <w:rPr>
                <w:color w:val="000000"/>
                <w:sz w:val="22"/>
              </w:rPr>
              <w:t>.</w:t>
            </w:r>
          </w:p>
        </w:tc>
        <w:tc>
          <w:tcPr>
            <w:tcW w:w="325" w:type="pct"/>
            <w:gridSpan w:val="2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</w:p>
        </w:tc>
        <w:tc>
          <w:tcPr>
            <w:tcW w:w="1746" w:type="pct"/>
            <w:gridSpan w:val="3"/>
          </w:tcPr>
          <w:p w:rsidR="006E1530" w:rsidRPr="00CC4941" w:rsidRDefault="006E1530" w:rsidP="00EF12B0">
            <w:pPr>
              <w:spacing w:after="0"/>
              <w:rPr>
                <w:bCs/>
                <w:sz w:val="22"/>
              </w:rPr>
            </w:pPr>
            <w:r w:rsidRPr="00CC4941">
              <w:rPr>
                <w:bCs/>
                <w:sz w:val="22"/>
              </w:rPr>
              <w:t xml:space="preserve">Патент </w:t>
            </w:r>
            <w:proofErr w:type="spellStart"/>
            <w:r w:rsidRPr="00CC4941">
              <w:rPr>
                <w:bCs/>
                <w:sz w:val="22"/>
              </w:rPr>
              <w:t>нa</w:t>
            </w:r>
            <w:proofErr w:type="spellEnd"/>
            <w:r w:rsidRPr="00CC4941">
              <w:rPr>
                <w:bCs/>
                <w:sz w:val="22"/>
              </w:rPr>
              <w:t xml:space="preserve"> полезную модель </w:t>
            </w:r>
            <w:r w:rsidRPr="00CC4941">
              <w:rPr>
                <w:sz w:val="22"/>
              </w:rPr>
              <w:t>№4936 от 15.05.2020г.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</w:p>
        </w:tc>
        <w:tc>
          <w:tcPr>
            <w:tcW w:w="821" w:type="pct"/>
          </w:tcPr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hAnsi="Times New Roman"/>
                <w:lang w:val="kk-KZ"/>
              </w:rPr>
              <w:t>Какимов А.К.,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hAnsi="Times New Roman"/>
                <w:lang w:val="kk-KZ"/>
              </w:rPr>
              <w:t>Муратюаев А.Л.,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hAnsi="Times New Roman"/>
                <w:lang w:val="kk-KZ"/>
              </w:rPr>
              <w:t>Майоров А.А.,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hAnsi="Times New Roman"/>
                <w:lang w:val="kk-KZ"/>
              </w:rPr>
              <w:t>Джумажанова М.М.,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hAnsi="Times New Roman"/>
                <w:lang w:val="kk-KZ"/>
              </w:rPr>
              <w:t>Шаяхметова М.К.,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hAnsi="Times New Roman"/>
                <w:lang w:val="kk-KZ"/>
              </w:rPr>
              <w:t>Жумадилова Г.А.,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hAnsi="Times New Roman"/>
                <w:lang w:val="kk-KZ"/>
              </w:rPr>
              <w:t>Серикова А.С.,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hAnsi="Times New Roman"/>
                <w:lang w:val="kk-KZ"/>
              </w:rPr>
              <w:t>Байкадамова А.М.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val="kk-KZ"/>
              </w:rPr>
            </w:pP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6E1530" w:rsidRPr="00CC4941" w:rsidTr="00EF12B0">
        <w:trPr>
          <w:trHeight w:val="285"/>
        </w:trPr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lastRenderedPageBreak/>
              <w:t>1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2</w:t>
            </w:r>
          </w:p>
        </w:tc>
        <w:tc>
          <w:tcPr>
            <w:tcW w:w="325" w:type="pct"/>
            <w:gridSpan w:val="2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3</w:t>
            </w:r>
          </w:p>
        </w:tc>
        <w:tc>
          <w:tcPr>
            <w:tcW w:w="1746" w:type="pct"/>
            <w:gridSpan w:val="3"/>
          </w:tcPr>
          <w:p w:rsidR="006E1530" w:rsidRPr="00CC4941" w:rsidRDefault="006E1530" w:rsidP="00EF12B0">
            <w:pPr>
              <w:pStyle w:val="Default"/>
              <w:jc w:val="center"/>
              <w:rPr>
                <w:sz w:val="22"/>
                <w:szCs w:val="22"/>
              </w:rPr>
            </w:pPr>
            <w:r w:rsidRPr="00CC4941">
              <w:rPr>
                <w:sz w:val="22"/>
                <w:szCs w:val="22"/>
              </w:rPr>
              <w:t>4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5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en-US"/>
              </w:rPr>
            </w:pPr>
            <w:r w:rsidRPr="00CC4941">
              <w:rPr>
                <w:sz w:val="22"/>
                <w:lang w:val="en-US"/>
              </w:rPr>
              <w:t>3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lang w:val="kk-KZ"/>
              </w:rPr>
            </w:pPr>
            <w:r w:rsidRPr="00CC4941">
              <w:rPr>
                <w:color w:val="000000"/>
                <w:sz w:val="24"/>
                <w:szCs w:val="24"/>
              </w:rPr>
              <w:t>Способ переработки мясокостного сырья</w:t>
            </w:r>
          </w:p>
        </w:tc>
        <w:tc>
          <w:tcPr>
            <w:tcW w:w="325" w:type="pct"/>
            <w:gridSpan w:val="2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</w:p>
        </w:tc>
        <w:tc>
          <w:tcPr>
            <w:tcW w:w="1746" w:type="pct"/>
            <w:gridSpan w:val="3"/>
          </w:tcPr>
          <w:p w:rsidR="006E1530" w:rsidRPr="00CC4941" w:rsidRDefault="006E1530" w:rsidP="00EF12B0">
            <w:pPr>
              <w:pStyle w:val="Default"/>
              <w:jc w:val="both"/>
              <w:rPr>
                <w:sz w:val="22"/>
                <w:szCs w:val="22"/>
              </w:rPr>
            </w:pPr>
            <w:r w:rsidRPr="00CC494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Патент </w:t>
            </w:r>
            <w:proofErr w:type="spellStart"/>
            <w:r w:rsidRPr="00CC4941">
              <w:rPr>
                <w:rFonts w:eastAsia="Calibri"/>
                <w:bCs/>
                <w:sz w:val="22"/>
                <w:szCs w:val="22"/>
                <w:lang w:eastAsia="en-US"/>
              </w:rPr>
              <w:t>нa</w:t>
            </w:r>
            <w:proofErr w:type="spellEnd"/>
            <w:r w:rsidRPr="00CC494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полезную модель </w:t>
            </w:r>
            <w:r w:rsidRPr="00CC4941">
              <w:rPr>
                <w:sz w:val="22"/>
                <w:szCs w:val="22"/>
              </w:rPr>
              <w:t>№8103 от 26.05.2023г.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</w:p>
        </w:tc>
        <w:tc>
          <w:tcPr>
            <w:tcW w:w="821" w:type="pct"/>
          </w:tcPr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CC4941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Какимов А.К. Суйчинов А.Г.</w:t>
            </w:r>
          </w:p>
          <w:p w:rsidR="006E1530" w:rsidRPr="00CC4941" w:rsidRDefault="006E1530" w:rsidP="00EF12B0">
            <w:pPr>
              <w:pStyle w:val="32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Есимбеков Ж.С Кабдылжар Б.К.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en-US"/>
              </w:rPr>
            </w:pPr>
            <w:r w:rsidRPr="00CC4941">
              <w:rPr>
                <w:sz w:val="22"/>
                <w:lang w:val="en-US"/>
              </w:rPr>
              <w:t>4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spacing w:after="0"/>
              <w:jc w:val="both"/>
              <w:rPr>
                <w:sz w:val="22"/>
                <w:lang w:val="kk-KZ"/>
              </w:rPr>
            </w:pPr>
            <w:r w:rsidRPr="00CC4941">
              <w:rPr>
                <w:color w:val="000000"/>
                <w:sz w:val="24"/>
                <w:szCs w:val="24"/>
              </w:rPr>
              <w:t>Способ получения паштета из мяса птицы</w:t>
            </w:r>
          </w:p>
        </w:tc>
        <w:tc>
          <w:tcPr>
            <w:tcW w:w="325" w:type="pct"/>
            <w:gridSpan w:val="2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</w:p>
        </w:tc>
        <w:tc>
          <w:tcPr>
            <w:tcW w:w="1746" w:type="pct"/>
            <w:gridSpan w:val="3"/>
          </w:tcPr>
          <w:p w:rsidR="006E1530" w:rsidRPr="00CC4941" w:rsidRDefault="006E1530" w:rsidP="00EF12B0">
            <w:pPr>
              <w:spacing w:after="0"/>
              <w:jc w:val="both"/>
              <w:rPr>
                <w:sz w:val="22"/>
                <w:lang w:val="kk-KZ"/>
              </w:rPr>
            </w:pPr>
            <w:r w:rsidRPr="00CC4941">
              <w:rPr>
                <w:bCs/>
                <w:sz w:val="22"/>
              </w:rPr>
              <w:t xml:space="preserve">Патент </w:t>
            </w:r>
            <w:proofErr w:type="spellStart"/>
            <w:r w:rsidRPr="00CC4941">
              <w:rPr>
                <w:bCs/>
                <w:sz w:val="22"/>
              </w:rPr>
              <w:t>нa</w:t>
            </w:r>
            <w:proofErr w:type="spellEnd"/>
            <w:r w:rsidRPr="00CC4941">
              <w:rPr>
                <w:bCs/>
                <w:sz w:val="22"/>
              </w:rPr>
              <w:t xml:space="preserve"> полезную модель </w:t>
            </w:r>
            <w:r w:rsidRPr="00CC4941">
              <w:rPr>
                <w:sz w:val="22"/>
              </w:rPr>
              <w:t>№8146 от 09.06.2023г.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</w:p>
        </w:tc>
        <w:tc>
          <w:tcPr>
            <w:tcW w:w="821" w:type="pct"/>
          </w:tcPr>
          <w:p w:rsidR="006E1530" w:rsidRPr="00CC4941" w:rsidRDefault="006E1530" w:rsidP="00EF12B0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CC4941">
              <w:rPr>
                <w:color w:val="000000"/>
                <w:sz w:val="24"/>
                <w:szCs w:val="24"/>
                <w:lang w:val="kk-KZ"/>
              </w:rPr>
              <w:t>Суйчинов А.К</w:t>
            </w:r>
          </w:p>
          <w:p w:rsidR="006E1530" w:rsidRPr="00CC4941" w:rsidRDefault="006E1530" w:rsidP="00EF12B0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CC4941">
              <w:rPr>
                <w:color w:val="000000"/>
                <w:sz w:val="24"/>
                <w:szCs w:val="24"/>
                <w:lang w:val="kk-KZ"/>
              </w:rPr>
              <w:t>Акимова Д.А</w:t>
            </w:r>
          </w:p>
          <w:p w:rsidR="006E1530" w:rsidRPr="00CC4941" w:rsidRDefault="006E1530" w:rsidP="00EF12B0">
            <w:pPr>
              <w:spacing w:after="0"/>
              <w:rPr>
                <w:sz w:val="22"/>
                <w:lang w:val="kk-KZ"/>
              </w:rPr>
            </w:pPr>
            <w:r w:rsidRPr="00CC4941">
              <w:rPr>
                <w:color w:val="000000"/>
                <w:sz w:val="24"/>
                <w:szCs w:val="24"/>
                <w:lang w:val="kk-KZ"/>
              </w:rPr>
              <w:t>Какимов А.К. Окусханова Э.К.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</w:rPr>
            </w:pPr>
            <w:r w:rsidRPr="00CC4941">
              <w:rPr>
                <w:sz w:val="22"/>
              </w:rPr>
              <w:t>5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C4941">
              <w:rPr>
                <w:color w:val="000000"/>
                <w:sz w:val="24"/>
                <w:szCs w:val="24"/>
              </w:rPr>
              <w:t>Биосенсорная</w:t>
            </w:r>
            <w:proofErr w:type="spellEnd"/>
            <w:r w:rsidRPr="00CC4941">
              <w:rPr>
                <w:color w:val="000000"/>
                <w:sz w:val="24"/>
                <w:szCs w:val="24"/>
              </w:rPr>
              <w:t xml:space="preserve"> тест-система на основе иммобилизованного фермента для определения солей тяжелых металлов в молоке</w:t>
            </w:r>
          </w:p>
        </w:tc>
        <w:tc>
          <w:tcPr>
            <w:tcW w:w="325" w:type="pct"/>
            <w:gridSpan w:val="2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</w:p>
        </w:tc>
        <w:tc>
          <w:tcPr>
            <w:tcW w:w="1746" w:type="pct"/>
            <w:gridSpan w:val="3"/>
          </w:tcPr>
          <w:p w:rsidR="006E1530" w:rsidRPr="00CC4941" w:rsidRDefault="006E1530" w:rsidP="00EF12B0">
            <w:pPr>
              <w:spacing w:after="0"/>
              <w:jc w:val="both"/>
              <w:rPr>
                <w:bCs/>
                <w:sz w:val="22"/>
              </w:rPr>
            </w:pPr>
            <w:r w:rsidRPr="00CC4941">
              <w:rPr>
                <w:bCs/>
                <w:sz w:val="22"/>
              </w:rPr>
              <w:t>Патент на изобретение № 37011 от 02.08.2023 г.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</w:p>
        </w:tc>
        <w:tc>
          <w:tcPr>
            <w:tcW w:w="821" w:type="pct"/>
          </w:tcPr>
          <w:p w:rsidR="006E1530" w:rsidRPr="00CC4941" w:rsidRDefault="006E1530" w:rsidP="00EF12B0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CC4941">
              <w:rPr>
                <w:color w:val="000000"/>
                <w:sz w:val="24"/>
                <w:szCs w:val="24"/>
                <w:lang w:val="kk-KZ"/>
              </w:rPr>
              <w:t>Какимов А.К.,</w:t>
            </w:r>
          </w:p>
          <w:p w:rsidR="006E1530" w:rsidRPr="00CC4941" w:rsidRDefault="006E1530" w:rsidP="00EF12B0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CC4941">
              <w:rPr>
                <w:color w:val="000000"/>
                <w:sz w:val="24"/>
                <w:szCs w:val="24"/>
                <w:lang w:val="kk-KZ"/>
              </w:rPr>
              <w:t>Жарыкбасова К.С.,</w:t>
            </w:r>
          </w:p>
          <w:p w:rsidR="006E1530" w:rsidRPr="00CC4941" w:rsidRDefault="006E1530" w:rsidP="00EF12B0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CC4941">
              <w:rPr>
                <w:color w:val="000000"/>
                <w:sz w:val="24"/>
                <w:szCs w:val="24"/>
                <w:lang w:val="kk-KZ"/>
              </w:rPr>
              <w:t>Какимова Ж.Х.,</w:t>
            </w:r>
          </w:p>
          <w:p w:rsidR="006E1530" w:rsidRPr="00CC4941" w:rsidRDefault="006E1530" w:rsidP="00EF12B0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CC4941">
              <w:rPr>
                <w:color w:val="000000"/>
                <w:sz w:val="24"/>
                <w:szCs w:val="24"/>
                <w:lang w:val="kk-KZ"/>
              </w:rPr>
              <w:t>Мирашева Г.О.,</w:t>
            </w:r>
          </w:p>
          <w:p w:rsidR="006E1530" w:rsidRPr="00CC4941" w:rsidRDefault="006E1530" w:rsidP="00EF12B0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CC4941">
              <w:rPr>
                <w:color w:val="000000"/>
                <w:sz w:val="24"/>
                <w:szCs w:val="24"/>
                <w:lang w:val="kk-KZ"/>
              </w:rPr>
              <w:t>Ибрагимов Н.К.,</w:t>
            </w:r>
          </w:p>
          <w:p w:rsidR="006E1530" w:rsidRPr="00CC4941" w:rsidRDefault="006E1530" w:rsidP="00EF12B0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CC4941">
              <w:rPr>
                <w:color w:val="000000"/>
                <w:sz w:val="24"/>
                <w:szCs w:val="24"/>
                <w:lang w:val="kk-KZ"/>
              </w:rPr>
              <w:t>Тулькебаева Г.Е.,</w:t>
            </w:r>
          </w:p>
          <w:p w:rsidR="006E1530" w:rsidRPr="00CC4941" w:rsidRDefault="006E1530" w:rsidP="00EF12B0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CC4941">
              <w:rPr>
                <w:color w:val="000000"/>
                <w:sz w:val="24"/>
                <w:szCs w:val="24"/>
                <w:lang w:val="kk-KZ"/>
              </w:rPr>
              <w:t>Муратбаев А.М.,</w:t>
            </w:r>
          </w:p>
          <w:p w:rsidR="006E1530" w:rsidRPr="00CC4941" w:rsidRDefault="006E1530" w:rsidP="00EF12B0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CC4941">
              <w:rPr>
                <w:color w:val="000000"/>
                <w:sz w:val="24"/>
                <w:szCs w:val="24"/>
                <w:lang w:val="kk-KZ"/>
              </w:rPr>
              <w:t>Толеубекова С.С..</w:t>
            </w:r>
          </w:p>
          <w:p w:rsidR="006E1530" w:rsidRPr="00CC4941" w:rsidRDefault="006E1530" w:rsidP="00EF12B0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CC4941">
              <w:rPr>
                <w:color w:val="000000"/>
                <w:sz w:val="24"/>
                <w:szCs w:val="24"/>
                <w:lang w:val="kk-KZ"/>
              </w:rPr>
              <w:t>Даулетярова Ж.А.</w:t>
            </w:r>
          </w:p>
        </w:tc>
      </w:tr>
      <w:tr w:rsidR="006E1530" w:rsidRPr="00CC4941" w:rsidTr="00EF12B0">
        <w:tc>
          <w:tcPr>
            <w:tcW w:w="5000" w:type="pct"/>
            <w:gridSpan w:val="9"/>
          </w:tcPr>
          <w:p w:rsidR="006E1530" w:rsidRPr="00CC4941" w:rsidRDefault="006E1530" w:rsidP="00EF12B0">
            <w:pPr>
              <w:pStyle w:val="21"/>
              <w:spacing w:after="0" w:line="240" w:lineRule="auto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CC4941">
              <w:rPr>
                <w:b/>
                <w:sz w:val="22"/>
                <w:szCs w:val="22"/>
                <w:lang w:val="kk-KZ"/>
              </w:rPr>
              <w:t>Публикации в других изданиях Республики Казахстан</w:t>
            </w:r>
          </w:p>
        </w:tc>
      </w:tr>
      <w:tr w:rsidR="006E1530" w:rsidRPr="00CC4941" w:rsidTr="00EF12B0">
        <w:trPr>
          <w:trHeight w:val="278"/>
        </w:trPr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1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</w:rPr>
            </w:pPr>
            <w:r w:rsidRPr="00CC4941">
              <w:rPr>
                <w:bCs/>
                <w:color w:val="000000"/>
                <w:sz w:val="22"/>
                <w:lang w:val="kk-KZ"/>
              </w:rPr>
              <w:t>Р</w:t>
            </w:r>
            <w:proofErr w:type="spellStart"/>
            <w:r w:rsidRPr="00CC4941">
              <w:rPr>
                <w:bCs/>
                <w:color w:val="000000"/>
                <w:sz w:val="22"/>
              </w:rPr>
              <w:t>азработка</w:t>
            </w:r>
            <w:proofErr w:type="spellEnd"/>
            <w:r w:rsidRPr="00CC4941">
              <w:rPr>
                <w:bCs/>
                <w:color w:val="000000"/>
                <w:sz w:val="22"/>
              </w:rPr>
              <w:t xml:space="preserve"> технологии получения экстракта из растительного сырья с использованием метода гидропоника</w:t>
            </w:r>
          </w:p>
        </w:tc>
        <w:tc>
          <w:tcPr>
            <w:tcW w:w="325" w:type="pct"/>
            <w:gridSpan w:val="2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46" w:type="pct"/>
            <w:gridSpan w:val="3"/>
          </w:tcPr>
          <w:p w:rsidR="006E1530" w:rsidRPr="00CC4941" w:rsidRDefault="006E1530" w:rsidP="00EF12B0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CC4941">
              <w:rPr>
                <w:rFonts w:eastAsia="Calibri"/>
                <w:bCs/>
                <w:sz w:val="22"/>
                <w:szCs w:val="22"/>
                <w:lang w:val="en-US" w:eastAsia="en-US"/>
              </w:rPr>
              <w:t>"</w:t>
            </w:r>
            <w:proofErr w:type="spellStart"/>
            <w:r w:rsidRPr="00CC4941">
              <w:rPr>
                <w:rFonts w:eastAsia="Calibri"/>
                <w:bCs/>
                <w:sz w:val="22"/>
                <w:szCs w:val="22"/>
                <w:lang w:val="en-US" w:eastAsia="en-US"/>
              </w:rPr>
              <w:t>Alikhan</w:t>
            </w:r>
            <w:proofErr w:type="spellEnd"/>
            <w:r w:rsidRPr="00CC494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C4941">
              <w:rPr>
                <w:rFonts w:eastAsia="Calibri"/>
                <w:bCs/>
                <w:sz w:val="22"/>
                <w:szCs w:val="22"/>
                <w:lang w:val="en-US" w:eastAsia="en-US"/>
              </w:rPr>
              <w:t>Bokeikhan</w:t>
            </w:r>
            <w:proofErr w:type="spellEnd"/>
            <w:r w:rsidRPr="00CC494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University" </w:t>
            </w:r>
            <w:proofErr w:type="spellStart"/>
            <w:r w:rsidRPr="00CC4941">
              <w:rPr>
                <w:rFonts w:eastAsia="Calibri"/>
                <w:bCs/>
                <w:sz w:val="22"/>
                <w:szCs w:val="22"/>
                <w:lang w:eastAsia="en-US"/>
              </w:rPr>
              <w:t>хабаршысы</w:t>
            </w:r>
            <w:proofErr w:type="spellEnd"/>
            <w:r w:rsidRPr="00CC4941">
              <w:rPr>
                <w:rFonts w:eastAsia="Calibri"/>
                <w:bCs/>
                <w:sz w:val="22"/>
                <w:szCs w:val="22"/>
                <w:lang w:val="en-US" w:eastAsia="en-US"/>
              </w:rPr>
              <w:t>, № 2 (61), 2024, DOI 10.48501/1857.2024.69.47.008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0,5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pStyle w:val="23"/>
              <w:ind w:left="0"/>
              <w:rPr>
                <w:rFonts w:eastAsia="Calibri"/>
                <w:bCs/>
                <w:color w:val="000000"/>
                <w:sz w:val="22"/>
                <w:szCs w:val="22"/>
                <w:lang w:val="kk-KZ" w:eastAsia="en-US"/>
              </w:rPr>
            </w:pPr>
            <w:r w:rsidRPr="00CC4941">
              <w:rPr>
                <w:rFonts w:eastAsia="Calibri"/>
                <w:bCs/>
                <w:color w:val="000000"/>
                <w:sz w:val="22"/>
                <w:szCs w:val="22"/>
                <w:lang w:val="kk-KZ" w:eastAsia="en-US"/>
              </w:rPr>
              <w:t xml:space="preserve">Толеубекова С.С. Мұратбек А.Е., </w:t>
            </w:r>
          </w:p>
          <w:p w:rsidR="006E1530" w:rsidRPr="00CC4941" w:rsidRDefault="006E1530" w:rsidP="00EF12B0">
            <w:pPr>
              <w:pStyle w:val="23"/>
              <w:ind w:left="0"/>
              <w:rPr>
                <w:sz w:val="22"/>
                <w:szCs w:val="22"/>
                <w:lang w:val="kk-KZ"/>
              </w:rPr>
            </w:pPr>
            <w:r w:rsidRPr="00CC4941">
              <w:rPr>
                <w:rFonts w:eastAsia="Calibri"/>
                <w:bCs/>
                <w:color w:val="000000"/>
                <w:sz w:val="22"/>
                <w:szCs w:val="22"/>
                <w:lang w:val="kk-KZ" w:eastAsia="en-US"/>
              </w:rPr>
              <w:t>Айпказы И. Қ.</w:t>
            </w:r>
          </w:p>
        </w:tc>
      </w:tr>
      <w:tr w:rsidR="006E1530" w:rsidRPr="00CC4941" w:rsidTr="00EF12B0">
        <w:trPr>
          <w:trHeight w:val="576"/>
        </w:trPr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2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lang w:val="en-US"/>
              </w:rPr>
            </w:pPr>
            <w:r w:rsidRPr="00CC4941">
              <w:rPr>
                <w:bCs/>
                <w:color w:val="000000"/>
                <w:sz w:val="22"/>
              </w:rPr>
              <w:t>В</w:t>
            </w:r>
            <w:proofErr w:type="spellStart"/>
            <w:r w:rsidRPr="00CC4941">
              <w:rPr>
                <w:bCs/>
                <w:color w:val="000000"/>
                <w:sz w:val="22"/>
                <w:lang w:val="en-US"/>
              </w:rPr>
              <w:t>iosensors</w:t>
            </w:r>
            <w:proofErr w:type="spellEnd"/>
            <w:r w:rsidRPr="00CC4941">
              <w:rPr>
                <w:bCs/>
                <w:color w:val="000000"/>
                <w:sz w:val="22"/>
                <w:lang w:val="en-US"/>
              </w:rPr>
              <w:t xml:space="preserve"> used in the food industry</w:t>
            </w:r>
          </w:p>
        </w:tc>
        <w:tc>
          <w:tcPr>
            <w:tcW w:w="325" w:type="pct"/>
            <w:gridSpan w:val="2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46" w:type="pct"/>
            <w:gridSpan w:val="3"/>
          </w:tcPr>
          <w:p w:rsidR="006E1530" w:rsidRPr="00CC4941" w:rsidRDefault="006E1530" w:rsidP="00EF12B0">
            <w:pPr>
              <w:pStyle w:val="Default"/>
              <w:jc w:val="both"/>
              <w:rPr>
                <w:color w:val="282828"/>
                <w:sz w:val="22"/>
                <w:szCs w:val="22"/>
                <w:shd w:val="clear" w:color="auto" w:fill="F7F7F7"/>
              </w:rPr>
            </w:pPr>
            <w:proofErr w:type="spellStart"/>
            <w:r w:rsidRPr="00CC4941">
              <w:rPr>
                <w:rFonts w:eastAsia="Calibri"/>
                <w:sz w:val="22"/>
                <w:szCs w:val="22"/>
                <w:lang w:eastAsia="en-US"/>
              </w:rPr>
              <w:t>Шәкәрім</w:t>
            </w:r>
            <w:proofErr w:type="spellEnd"/>
            <w:r w:rsidRPr="00CC494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4941">
              <w:rPr>
                <w:rFonts w:eastAsia="Calibri"/>
                <w:sz w:val="22"/>
                <w:szCs w:val="22"/>
                <w:lang w:eastAsia="en-US"/>
              </w:rPr>
              <w:t>университетінің</w:t>
            </w:r>
            <w:proofErr w:type="spellEnd"/>
            <w:r w:rsidRPr="00CC494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4941">
              <w:rPr>
                <w:rFonts w:eastAsia="Calibri"/>
                <w:sz w:val="22"/>
                <w:szCs w:val="22"/>
                <w:lang w:eastAsia="en-US"/>
              </w:rPr>
              <w:t>хабаршысы</w:t>
            </w:r>
            <w:proofErr w:type="spellEnd"/>
            <w:r w:rsidRPr="00CC4941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C4941">
              <w:rPr>
                <w:rFonts w:eastAsia="Calibri"/>
                <w:sz w:val="22"/>
                <w:szCs w:val="22"/>
                <w:lang w:eastAsia="en-US"/>
              </w:rPr>
              <w:t>Техникалық</w:t>
            </w:r>
            <w:proofErr w:type="spellEnd"/>
            <w:r w:rsidRPr="00CC494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4941">
              <w:rPr>
                <w:rFonts w:eastAsia="Calibri"/>
                <w:sz w:val="22"/>
                <w:szCs w:val="22"/>
                <w:lang w:eastAsia="en-US"/>
              </w:rPr>
              <w:t>ғылымдар</w:t>
            </w:r>
            <w:proofErr w:type="spellEnd"/>
            <w:r w:rsidRPr="00CC4941">
              <w:rPr>
                <w:rFonts w:eastAsia="Calibri"/>
                <w:sz w:val="22"/>
                <w:szCs w:val="22"/>
                <w:lang w:eastAsia="en-US"/>
              </w:rPr>
              <w:t xml:space="preserve"> № 2(2) 2021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0,43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proofErr w:type="spellStart"/>
            <w:r w:rsidRPr="00CC4941">
              <w:rPr>
                <w:rFonts w:ascii="Times New Roman" w:eastAsia="Calibri" w:hAnsi="Times New Roman"/>
                <w:bCs/>
                <w:color w:val="000000"/>
              </w:rPr>
              <w:t>Какимова</w:t>
            </w:r>
            <w:proofErr w:type="spellEnd"/>
            <w:r w:rsidRPr="00CC4941">
              <w:rPr>
                <w:rFonts w:ascii="Times New Roman" w:eastAsia="Calibri" w:hAnsi="Times New Roman"/>
                <w:bCs/>
                <w:color w:val="000000"/>
              </w:rPr>
              <w:t xml:space="preserve"> Ж.Х., </w:t>
            </w: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proofErr w:type="spellStart"/>
            <w:r w:rsidRPr="00CC4941">
              <w:rPr>
                <w:rFonts w:ascii="Times New Roman" w:eastAsia="Calibri" w:hAnsi="Times New Roman"/>
                <w:bCs/>
                <w:color w:val="000000"/>
              </w:rPr>
              <w:t>Жарыкбасова</w:t>
            </w:r>
            <w:proofErr w:type="spellEnd"/>
            <w:r w:rsidRPr="00CC4941">
              <w:rPr>
                <w:rFonts w:ascii="Times New Roman" w:eastAsia="Calibri" w:hAnsi="Times New Roman"/>
                <w:bCs/>
                <w:color w:val="000000"/>
              </w:rPr>
              <w:t xml:space="preserve"> К.С.,</w:t>
            </w: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proofErr w:type="spellStart"/>
            <w:r w:rsidRPr="00CC4941">
              <w:rPr>
                <w:rFonts w:ascii="Times New Roman" w:eastAsia="Calibri" w:hAnsi="Times New Roman"/>
                <w:bCs/>
                <w:color w:val="000000"/>
              </w:rPr>
              <w:t>Мирашева</w:t>
            </w:r>
            <w:proofErr w:type="spellEnd"/>
            <w:r w:rsidRPr="00CC4941">
              <w:rPr>
                <w:rFonts w:ascii="Times New Roman" w:eastAsia="Calibri" w:hAnsi="Times New Roman"/>
                <w:bCs/>
                <w:color w:val="000000"/>
              </w:rPr>
              <w:t xml:space="preserve"> Г.О., </w:t>
            </w: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proofErr w:type="spellStart"/>
            <w:r w:rsidRPr="00CC4941">
              <w:rPr>
                <w:rFonts w:ascii="Times New Roman" w:eastAsia="Calibri" w:hAnsi="Times New Roman"/>
                <w:bCs/>
                <w:color w:val="000000"/>
              </w:rPr>
              <w:t>Тулькебаева</w:t>
            </w:r>
            <w:proofErr w:type="spellEnd"/>
            <w:r w:rsidRPr="00CC4941">
              <w:rPr>
                <w:rFonts w:ascii="Times New Roman" w:eastAsia="Calibri" w:hAnsi="Times New Roman"/>
                <w:bCs/>
                <w:color w:val="000000"/>
              </w:rPr>
              <w:t xml:space="preserve"> Г.Е.</w:t>
            </w: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6E1530" w:rsidRPr="00CC4941" w:rsidTr="00EF12B0">
        <w:trPr>
          <w:trHeight w:val="274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lastRenderedPageBreak/>
              <w:t>1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000000"/>
                <w:sz w:val="22"/>
              </w:rPr>
            </w:pPr>
            <w:r w:rsidRPr="00CC4941">
              <w:rPr>
                <w:bCs/>
                <w:color w:val="000000"/>
                <w:sz w:val="22"/>
              </w:rPr>
              <w:t>2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3</w:t>
            </w:r>
          </w:p>
        </w:tc>
        <w:tc>
          <w:tcPr>
            <w:tcW w:w="1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30" w:rsidRPr="00CC4941" w:rsidRDefault="006E1530" w:rsidP="00EF12B0">
            <w:pPr>
              <w:pStyle w:val="Defaul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C494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CC4941">
              <w:rPr>
                <w:rFonts w:ascii="Times New Roman" w:eastAsia="Calibri" w:hAnsi="Times New Roman"/>
                <w:bCs/>
                <w:color w:val="000000"/>
              </w:rPr>
              <w:t>6</w:t>
            </w:r>
          </w:p>
        </w:tc>
      </w:tr>
      <w:tr w:rsidR="006E1530" w:rsidRPr="00CC4941" w:rsidTr="00EF12B0">
        <w:trPr>
          <w:trHeight w:val="576"/>
        </w:trPr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3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</w:rPr>
            </w:pPr>
            <w:r w:rsidRPr="00CC4941">
              <w:rPr>
                <w:bCs/>
                <w:color w:val="000000"/>
                <w:sz w:val="22"/>
              </w:rPr>
              <w:t>Биотехнологический способ получения пищевых волокон из отрубей зерновых культур</w:t>
            </w:r>
          </w:p>
        </w:tc>
        <w:tc>
          <w:tcPr>
            <w:tcW w:w="325" w:type="pct"/>
            <w:gridSpan w:val="2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46" w:type="pct"/>
            <w:gridSpan w:val="3"/>
          </w:tcPr>
          <w:p w:rsidR="006E1530" w:rsidRPr="00CC4941" w:rsidRDefault="006E1530" w:rsidP="00EF12B0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CC4941">
              <w:rPr>
                <w:rFonts w:eastAsia="Calibri"/>
                <w:bCs/>
                <w:sz w:val="22"/>
                <w:szCs w:val="22"/>
                <w:lang w:val="en-US" w:eastAsia="en-US"/>
              </w:rPr>
              <w:t>"</w:t>
            </w:r>
            <w:proofErr w:type="spellStart"/>
            <w:r w:rsidRPr="00CC4941">
              <w:rPr>
                <w:rFonts w:eastAsia="Calibri"/>
                <w:bCs/>
                <w:sz w:val="22"/>
                <w:szCs w:val="22"/>
                <w:lang w:val="en-US" w:eastAsia="en-US"/>
              </w:rPr>
              <w:t>Alikhan</w:t>
            </w:r>
            <w:proofErr w:type="spellEnd"/>
            <w:r w:rsidRPr="00CC494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C4941">
              <w:rPr>
                <w:rFonts w:eastAsia="Calibri"/>
                <w:bCs/>
                <w:sz w:val="22"/>
                <w:szCs w:val="22"/>
                <w:lang w:val="en-US" w:eastAsia="en-US"/>
              </w:rPr>
              <w:t>Bokeikhan</w:t>
            </w:r>
            <w:proofErr w:type="spellEnd"/>
            <w:r w:rsidRPr="00CC494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University" </w:t>
            </w:r>
            <w:proofErr w:type="spellStart"/>
            <w:r w:rsidRPr="00CC4941">
              <w:rPr>
                <w:rFonts w:eastAsia="Calibri"/>
                <w:bCs/>
                <w:sz w:val="22"/>
                <w:szCs w:val="22"/>
                <w:lang w:eastAsia="en-US"/>
              </w:rPr>
              <w:t>хабаршысы</w:t>
            </w:r>
            <w:proofErr w:type="spellEnd"/>
            <w:r w:rsidRPr="00CC4941">
              <w:rPr>
                <w:rFonts w:eastAsia="Calibri"/>
                <w:bCs/>
                <w:sz w:val="22"/>
                <w:szCs w:val="22"/>
                <w:lang w:val="en-US" w:eastAsia="en-US"/>
              </w:rPr>
              <w:t>, № 2 (61), 2024,</w:t>
            </w:r>
            <w:r w:rsidRPr="00CC4941">
              <w:rPr>
                <w:rStyle w:val="a3"/>
                <w:lang w:val="en-US"/>
              </w:rPr>
              <w:t xml:space="preserve"> </w:t>
            </w:r>
            <w:r w:rsidRPr="00CC4941">
              <w:rPr>
                <w:rFonts w:eastAsia="Calibri"/>
                <w:bCs/>
                <w:sz w:val="22"/>
                <w:szCs w:val="22"/>
                <w:lang w:val="en-US" w:eastAsia="en-US"/>
              </w:rPr>
              <w:t>DOI 10.48501/5340.2024.94.17.007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0,375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pStyle w:val="23"/>
              <w:ind w:left="0"/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CC4941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Сансызбай</w:t>
            </w:r>
            <w:proofErr w:type="spellEnd"/>
            <w:r w:rsidRPr="00CC4941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C4941">
              <w:rPr>
                <w:sz w:val="22"/>
                <w:szCs w:val="22"/>
                <w:lang w:val="kk-KZ"/>
              </w:rPr>
              <w:t xml:space="preserve"> А.А.</w:t>
            </w:r>
          </w:p>
        </w:tc>
      </w:tr>
      <w:tr w:rsidR="006E1530" w:rsidRPr="00CC4941" w:rsidTr="00EF12B0">
        <w:trPr>
          <w:trHeight w:val="265"/>
        </w:trPr>
        <w:tc>
          <w:tcPr>
            <w:tcW w:w="5000" w:type="pct"/>
            <w:gridSpan w:val="9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</w:rPr>
            </w:pPr>
            <w:r w:rsidRPr="00CC4941">
              <w:rPr>
                <w:b/>
                <w:sz w:val="22"/>
              </w:rPr>
              <w:t>Статьи в международных конференциях стран ближнего и дальнего зарубежья Статьи в научных изданиях зарубежных стран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</w:rPr>
            </w:pPr>
            <w:r w:rsidRPr="00CC4941">
              <w:rPr>
                <w:sz w:val="22"/>
              </w:rPr>
              <w:t>1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CC4941">
              <w:rPr>
                <w:bCs/>
                <w:color w:val="000000"/>
                <w:sz w:val="24"/>
                <w:szCs w:val="24"/>
              </w:rPr>
              <w:t>Биоинженерия коллагена из куриного</w:t>
            </w:r>
            <w:r w:rsidRPr="00CC4941">
              <w:rPr>
                <w:bCs/>
                <w:color w:val="000000"/>
                <w:sz w:val="24"/>
                <w:szCs w:val="24"/>
              </w:rPr>
              <w:br/>
              <w:t>сырья с применением технологии</w:t>
            </w:r>
            <w:r w:rsidRPr="00CC4941">
              <w:rPr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CC4941">
              <w:rPr>
                <w:bCs/>
                <w:color w:val="000000"/>
                <w:sz w:val="24"/>
                <w:szCs w:val="24"/>
              </w:rPr>
              <w:t>криосохранения</w:t>
            </w:r>
            <w:proofErr w:type="spellEnd"/>
            <w:r w:rsidRPr="00CC4941">
              <w:rPr>
                <w:bCs/>
                <w:color w:val="000000"/>
                <w:sz w:val="24"/>
                <w:szCs w:val="24"/>
              </w:rPr>
              <w:t>: перспективы для</w:t>
            </w:r>
            <w:r w:rsidRPr="00CC4941">
              <w:rPr>
                <w:bCs/>
                <w:color w:val="000000"/>
                <w:sz w:val="24"/>
                <w:szCs w:val="24"/>
              </w:rPr>
              <w:br/>
              <w:t>медицины и пищевой промышленности</w:t>
            </w:r>
          </w:p>
        </w:tc>
        <w:tc>
          <w:tcPr>
            <w:tcW w:w="321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50" w:type="pct"/>
            <w:gridSpan w:val="4"/>
          </w:tcPr>
          <w:p w:rsidR="006E1530" w:rsidRPr="00CC4941" w:rsidRDefault="006E1530" w:rsidP="00EF12B0">
            <w:pPr>
              <w:spacing w:after="0"/>
              <w:jc w:val="both"/>
              <w:rPr>
                <w:sz w:val="22"/>
                <w:lang w:val="kk-KZ"/>
              </w:rPr>
            </w:pPr>
            <w:r w:rsidRPr="00CC4941">
              <w:rPr>
                <w:color w:val="000000"/>
                <w:sz w:val="24"/>
                <w:szCs w:val="24"/>
                <w:lang w:val="kk-KZ"/>
              </w:rPr>
              <w:t>С</w:t>
            </w:r>
            <w:proofErr w:type="spellStart"/>
            <w:r w:rsidRPr="00CC4941">
              <w:rPr>
                <w:color w:val="000000"/>
                <w:sz w:val="24"/>
                <w:szCs w:val="24"/>
              </w:rPr>
              <w:t>борник</w:t>
            </w:r>
            <w:proofErr w:type="spellEnd"/>
            <w:r w:rsidRPr="00CC4941">
              <w:rPr>
                <w:color w:val="000000"/>
                <w:sz w:val="24"/>
                <w:szCs w:val="24"/>
              </w:rPr>
              <w:t xml:space="preserve"> статей XXX Международного </w:t>
            </w:r>
            <w:proofErr w:type="spellStart"/>
            <w:r w:rsidRPr="00CC4941">
              <w:rPr>
                <w:color w:val="000000"/>
                <w:sz w:val="24"/>
                <w:szCs w:val="24"/>
              </w:rPr>
              <w:t>научноисследовательского</w:t>
            </w:r>
            <w:proofErr w:type="spellEnd"/>
            <w:r w:rsidRPr="00CC4941">
              <w:rPr>
                <w:color w:val="000000"/>
                <w:sz w:val="24"/>
                <w:szCs w:val="24"/>
              </w:rPr>
              <w:t xml:space="preserve"> конкурса. – Пенза: МЦНС «Наука и Просвещение». – 2023. – 256 с.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0,375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spacing w:after="0"/>
              <w:rPr>
                <w:bCs/>
                <w:color w:val="000000"/>
                <w:sz w:val="24"/>
                <w:szCs w:val="24"/>
                <w:lang w:val="kk-KZ"/>
              </w:rPr>
            </w:pPr>
            <w:r w:rsidRPr="00CC4941">
              <w:rPr>
                <w:bCs/>
                <w:color w:val="000000"/>
                <w:sz w:val="24"/>
                <w:szCs w:val="24"/>
                <w:lang w:val="kk-KZ"/>
              </w:rPr>
              <w:t>Касканова А.М.,</w:t>
            </w:r>
          </w:p>
          <w:p w:rsidR="006E1530" w:rsidRPr="00CC4941" w:rsidRDefault="006E1530" w:rsidP="00EF12B0">
            <w:pPr>
              <w:spacing w:after="0"/>
              <w:rPr>
                <w:bCs/>
                <w:color w:val="000000"/>
                <w:sz w:val="24"/>
                <w:szCs w:val="24"/>
                <w:lang w:val="kk-KZ"/>
              </w:rPr>
            </w:pPr>
            <w:r w:rsidRPr="00CC4941">
              <w:rPr>
                <w:bCs/>
                <w:color w:val="000000"/>
                <w:sz w:val="24"/>
                <w:szCs w:val="24"/>
                <w:lang w:val="kk-KZ"/>
              </w:rPr>
              <w:t>Проскурина К.Н.,</w:t>
            </w:r>
          </w:p>
          <w:p w:rsidR="006E1530" w:rsidRPr="00CC4941" w:rsidRDefault="006E1530" w:rsidP="00EF12B0">
            <w:pPr>
              <w:spacing w:after="0"/>
              <w:rPr>
                <w:bCs/>
                <w:color w:val="000000"/>
                <w:sz w:val="24"/>
                <w:szCs w:val="24"/>
                <w:lang w:val="kk-KZ"/>
              </w:rPr>
            </w:pPr>
            <w:r w:rsidRPr="00CC4941">
              <w:rPr>
                <w:bCs/>
                <w:color w:val="000000"/>
                <w:sz w:val="24"/>
                <w:szCs w:val="24"/>
                <w:lang w:val="kk-KZ"/>
              </w:rPr>
              <w:t>Белкина С.Д.,</w:t>
            </w:r>
          </w:p>
          <w:p w:rsidR="006E1530" w:rsidRPr="00CC4941" w:rsidRDefault="006E1530" w:rsidP="00EF12B0">
            <w:pPr>
              <w:spacing w:after="0"/>
              <w:rPr>
                <w:sz w:val="24"/>
                <w:szCs w:val="24"/>
                <w:lang w:val="kk-KZ"/>
              </w:rPr>
            </w:pPr>
            <w:r w:rsidRPr="00CC4941">
              <w:rPr>
                <w:bCs/>
                <w:color w:val="000000"/>
                <w:sz w:val="24"/>
                <w:szCs w:val="24"/>
                <w:lang w:val="kk-KZ"/>
              </w:rPr>
              <w:t>Блохин С.В.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2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spacing w:after="0"/>
              <w:jc w:val="both"/>
              <w:rPr>
                <w:sz w:val="22"/>
                <w:lang w:val="en-US"/>
              </w:rPr>
            </w:pPr>
            <w:r w:rsidRPr="00CC4941">
              <w:rPr>
                <w:color w:val="242021"/>
                <w:sz w:val="20"/>
                <w:szCs w:val="20"/>
                <w:lang w:val="en-US"/>
              </w:rPr>
              <w:t>Use of microorganisms for waste biodegradation.</w:t>
            </w:r>
          </w:p>
        </w:tc>
        <w:tc>
          <w:tcPr>
            <w:tcW w:w="321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50" w:type="pct"/>
            <w:gridSpan w:val="4"/>
          </w:tcPr>
          <w:p w:rsidR="006E1530" w:rsidRPr="00CC4941" w:rsidRDefault="006E1530" w:rsidP="00EF12B0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CC4941">
              <w:rPr>
                <w:color w:val="000000"/>
                <w:sz w:val="24"/>
                <w:szCs w:val="24"/>
                <w:lang w:val="en-US"/>
              </w:rPr>
              <w:t>Proceedings of the International University Scientific</w:t>
            </w:r>
            <w:r w:rsidRPr="00CC4941">
              <w:rPr>
                <w:color w:val="000000"/>
                <w:sz w:val="24"/>
                <w:szCs w:val="24"/>
                <w:lang w:val="en-US"/>
              </w:rPr>
              <w:br/>
              <w:t xml:space="preserve">Forum </w:t>
            </w:r>
            <w:r w:rsidRPr="00CC4941">
              <w:rPr>
                <w:b/>
                <w:bCs/>
                <w:color w:val="000000"/>
                <w:sz w:val="24"/>
                <w:szCs w:val="24"/>
                <w:lang w:val="en-US"/>
              </w:rPr>
              <w:t>“</w:t>
            </w:r>
            <w:r w:rsidRPr="00CC4941">
              <w:rPr>
                <w:bCs/>
                <w:color w:val="000000"/>
                <w:sz w:val="24"/>
                <w:szCs w:val="24"/>
                <w:lang w:val="en-US"/>
              </w:rPr>
              <w:t>Practice Oriented Science: UAE – RUSSIA–INDIA”</w:t>
            </w:r>
            <w:proofErr w:type="gramStart"/>
            <w:r w:rsidRPr="00CC4941">
              <w:rPr>
                <w:color w:val="000000"/>
                <w:sz w:val="24"/>
                <w:szCs w:val="24"/>
                <w:lang w:val="en-US"/>
              </w:rPr>
              <w:t>.(</w:t>
            </w:r>
            <w:proofErr w:type="gramEnd"/>
            <w:r w:rsidRPr="00CC4941">
              <w:rPr>
                <w:color w:val="000000"/>
                <w:sz w:val="24"/>
                <w:szCs w:val="24"/>
                <w:lang w:val="en-US"/>
              </w:rPr>
              <w:t>October 28, 2023. UAE)</w:t>
            </w:r>
            <w:r w:rsidRPr="00CC4941">
              <w:rPr>
                <w:color w:val="000000"/>
                <w:sz w:val="24"/>
                <w:szCs w:val="24"/>
                <w:lang w:val="en-US"/>
              </w:rPr>
              <w:br/>
            </w:r>
            <w:r w:rsidRPr="00CC4941">
              <w:rPr>
                <w:color w:val="242021"/>
                <w:sz w:val="24"/>
                <w:szCs w:val="24"/>
                <w:lang w:val="en-US"/>
              </w:rPr>
              <w:t>ISBN 978-5-905695-87-5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0,375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spacing w:after="0"/>
              <w:jc w:val="both"/>
              <w:rPr>
                <w:bCs/>
                <w:color w:val="242021"/>
                <w:sz w:val="24"/>
                <w:szCs w:val="24"/>
                <w:lang w:val="kk-KZ"/>
              </w:rPr>
            </w:pPr>
            <w:r w:rsidRPr="00CC4941">
              <w:rPr>
                <w:bCs/>
                <w:color w:val="242021"/>
                <w:sz w:val="24"/>
                <w:szCs w:val="24"/>
                <w:lang w:val="kk-KZ"/>
              </w:rPr>
              <w:t>Beisembayeva G.</w:t>
            </w:r>
          </w:p>
          <w:p w:rsidR="006E1530" w:rsidRPr="00CC4941" w:rsidRDefault="006E1530" w:rsidP="00EF12B0">
            <w:pPr>
              <w:spacing w:after="0"/>
              <w:jc w:val="both"/>
              <w:rPr>
                <w:sz w:val="22"/>
                <w:lang w:val="kk-KZ"/>
              </w:rPr>
            </w:pPr>
            <w:r w:rsidRPr="00CC4941">
              <w:rPr>
                <w:bCs/>
                <w:color w:val="242021"/>
                <w:sz w:val="24"/>
                <w:szCs w:val="24"/>
                <w:lang w:val="kk-KZ"/>
              </w:rPr>
              <w:t>Ibrayev</w:t>
            </w:r>
            <w:r w:rsidRPr="00CC4941">
              <w:rPr>
                <w:b/>
                <w:bCs/>
                <w:color w:val="242021"/>
                <w:sz w:val="20"/>
                <w:szCs w:val="20"/>
                <w:lang w:val="kk-KZ"/>
              </w:rPr>
              <w:t xml:space="preserve"> </w:t>
            </w:r>
            <w:r w:rsidRPr="00CC4941">
              <w:rPr>
                <w:bCs/>
                <w:color w:val="242021"/>
                <w:sz w:val="24"/>
                <w:szCs w:val="24"/>
                <w:lang w:val="kk-KZ"/>
              </w:rPr>
              <w:t>А.</w:t>
            </w:r>
          </w:p>
        </w:tc>
      </w:tr>
      <w:tr w:rsidR="006E1530" w:rsidRPr="00CC4941" w:rsidTr="00EF12B0">
        <w:trPr>
          <w:trHeight w:val="1296"/>
        </w:trPr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3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CC4941">
              <w:rPr>
                <w:bCs/>
                <w:color w:val="000000"/>
                <w:sz w:val="24"/>
                <w:szCs w:val="24"/>
              </w:rPr>
              <w:t>Incapsulation</w:t>
            </w:r>
            <w:proofErr w:type="spellEnd"/>
            <w:r w:rsidRPr="00CC494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941">
              <w:rPr>
                <w:bCs/>
                <w:color w:val="000000"/>
                <w:sz w:val="24"/>
                <w:szCs w:val="24"/>
              </w:rPr>
              <w:t>materials</w:t>
            </w:r>
            <w:proofErr w:type="spellEnd"/>
          </w:p>
        </w:tc>
        <w:tc>
          <w:tcPr>
            <w:tcW w:w="321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50" w:type="pct"/>
            <w:gridSpan w:val="4"/>
          </w:tcPr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CC494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The XI International Science Conference «Implementation of modern science in practice», November 29 – December 01, San Francisco, USA. 504 p</w:t>
            </w: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494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ISBN – 978-9-40363-341-1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0,312</w:t>
            </w:r>
          </w:p>
        </w:tc>
        <w:tc>
          <w:tcPr>
            <w:tcW w:w="821" w:type="pct"/>
          </w:tcPr>
          <w:p w:rsidR="007F27E2" w:rsidRPr="00CC4941" w:rsidRDefault="006E1530" w:rsidP="00EF12B0">
            <w:pPr>
              <w:rPr>
                <w:rStyle w:val="fontstyle01"/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C4941">
              <w:rPr>
                <w:rStyle w:val="fontstyle01"/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Kakimov A., </w:t>
            </w:r>
          </w:p>
          <w:p w:rsidR="006E1530" w:rsidRPr="00CC4941" w:rsidRDefault="006E1530" w:rsidP="00EF12B0">
            <w:pPr>
              <w:rPr>
                <w:bCs/>
                <w:color w:val="000000"/>
                <w:lang w:val="kk-KZ"/>
              </w:rPr>
            </w:pPr>
            <w:r w:rsidRPr="00CC4941">
              <w:rPr>
                <w:rStyle w:val="fontstyle01"/>
                <w:rFonts w:ascii="Times New Roman" w:hAnsi="Times New Roman"/>
                <w:bCs/>
                <w:sz w:val="24"/>
                <w:szCs w:val="24"/>
                <w:lang w:val="kk-KZ"/>
              </w:rPr>
              <w:t>Mirasheva G.,</w:t>
            </w:r>
            <w:r w:rsidRPr="00CC4941">
              <w:rPr>
                <w:bCs/>
                <w:color w:val="000000"/>
                <w:sz w:val="24"/>
                <w:szCs w:val="24"/>
                <w:lang w:val="kk-KZ"/>
              </w:rPr>
              <w:br/>
            </w:r>
            <w:r w:rsidRPr="00CC4941">
              <w:rPr>
                <w:rStyle w:val="fontstyle01"/>
                <w:rFonts w:ascii="Times New Roman" w:hAnsi="Times New Roman"/>
                <w:bCs/>
                <w:sz w:val="24"/>
                <w:szCs w:val="24"/>
                <w:lang w:val="kk-KZ"/>
              </w:rPr>
              <w:t>Dzhumazhanova M., Muratbayev A.</w:t>
            </w:r>
          </w:p>
        </w:tc>
      </w:tr>
      <w:tr w:rsidR="006E1530" w:rsidRPr="00CC4941" w:rsidTr="00EF12B0">
        <w:trPr>
          <w:trHeight w:val="271"/>
        </w:trPr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CC4941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rPr>
                <w:sz w:val="24"/>
                <w:szCs w:val="24"/>
                <w:lang w:val="kk-KZ"/>
              </w:rPr>
            </w:pPr>
            <w:r w:rsidRPr="00CC4941">
              <w:rPr>
                <w:bCs/>
                <w:sz w:val="24"/>
                <w:szCs w:val="24"/>
              </w:rPr>
              <w:t>Виноделие: погружение в процессы ферментации</w:t>
            </w:r>
          </w:p>
        </w:tc>
        <w:tc>
          <w:tcPr>
            <w:tcW w:w="321" w:type="pct"/>
          </w:tcPr>
          <w:p w:rsidR="006E1530" w:rsidRPr="00CC4941" w:rsidRDefault="006E1530" w:rsidP="00EF12B0">
            <w:pPr>
              <w:jc w:val="center"/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50" w:type="pct"/>
            <w:gridSpan w:val="4"/>
          </w:tcPr>
          <w:p w:rsidR="006E1530" w:rsidRPr="00CC4941" w:rsidRDefault="006E1530" w:rsidP="00EF12B0">
            <w:pPr>
              <w:rPr>
                <w:color w:val="000000"/>
              </w:rPr>
            </w:pPr>
            <w:r w:rsidRPr="00CC4941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Актуальные вопросы науки и практики / Сборник</w:t>
            </w:r>
            <w:r w:rsidRPr="00CC4941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br/>
              <w:t>научных статей по материалам X Международной научно практической конференции (24 февраля 2023 г., г. Уфа) / –Уфа: Изд. НИЦ Вестник науки, 2023. – 273 с.</w:t>
            </w:r>
          </w:p>
        </w:tc>
        <w:tc>
          <w:tcPr>
            <w:tcW w:w="279" w:type="pct"/>
          </w:tcPr>
          <w:p w:rsidR="006E1530" w:rsidRPr="00CC4941" w:rsidRDefault="006E1530" w:rsidP="00EF12B0">
            <w:pPr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0,68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pStyle w:val="11"/>
              <w:rPr>
                <w:rFonts w:eastAsia="Calibri"/>
                <w:bCs/>
                <w:snapToGrid/>
                <w:color w:val="000000"/>
                <w:sz w:val="24"/>
                <w:szCs w:val="24"/>
                <w:lang w:eastAsia="en-US"/>
              </w:rPr>
            </w:pPr>
            <w:r w:rsidRPr="00CC4941">
              <w:rPr>
                <w:rFonts w:eastAsia="Calibri"/>
                <w:bCs/>
                <w:snapToGrid/>
                <w:color w:val="000000"/>
                <w:sz w:val="24"/>
                <w:szCs w:val="24"/>
                <w:lang w:eastAsia="en-US"/>
              </w:rPr>
              <w:t xml:space="preserve">Золотарева А.Ю., </w:t>
            </w:r>
            <w:proofErr w:type="spellStart"/>
            <w:r w:rsidRPr="00CC4941">
              <w:rPr>
                <w:rFonts w:eastAsia="Calibri"/>
                <w:bCs/>
                <w:snapToGrid/>
                <w:color w:val="000000"/>
                <w:sz w:val="24"/>
                <w:szCs w:val="24"/>
                <w:lang w:eastAsia="en-US"/>
              </w:rPr>
              <w:t>Касканова</w:t>
            </w:r>
            <w:proofErr w:type="spellEnd"/>
            <w:r w:rsidRPr="00CC4941">
              <w:rPr>
                <w:rFonts w:eastAsia="Calibri"/>
                <w:bCs/>
                <w:snapToGrid/>
                <w:color w:val="000000"/>
                <w:sz w:val="24"/>
                <w:szCs w:val="24"/>
                <w:lang w:eastAsia="en-US"/>
              </w:rPr>
              <w:t xml:space="preserve"> А.М.</w:t>
            </w:r>
          </w:p>
          <w:p w:rsidR="006E1530" w:rsidRPr="00CC4941" w:rsidRDefault="006E1530" w:rsidP="00EF12B0">
            <w:pPr>
              <w:pStyle w:val="11"/>
              <w:rPr>
                <w:bCs/>
                <w:color w:val="000000"/>
                <w:sz w:val="24"/>
                <w:szCs w:val="24"/>
              </w:rPr>
            </w:pPr>
          </w:p>
          <w:p w:rsidR="006E1530" w:rsidRPr="00CC4941" w:rsidRDefault="006E1530" w:rsidP="00EF12B0">
            <w:pPr>
              <w:pStyle w:val="11"/>
              <w:rPr>
                <w:bCs/>
                <w:color w:val="000000"/>
                <w:sz w:val="24"/>
                <w:szCs w:val="24"/>
              </w:rPr>
            </w:pPr>
          </w:p>
          <w:p w:rsidR="006E1530" w:rsidRPr="00CC4941" w:rsidRDefault="006E1530" w:rsidP="00EF12B0">
            <w:pPr>
              <w:pStyle w:val="11"/>
              <w:rPr>
                <w:bCs/>
                <w:color w:val="000000"/>
                <w:sz w:val="24"/>
                <w:szCs w:val="24"/>
              </w:rPr>
            </w:pPr>
          </w:p>
          <w:p w:rsidR="006E1530" w:rsidRPr="00CC4941" w:rsidRDefault="006E1530" w:rsidP="00EF12B0">
            <w:pPr>
              <w:pStyle w:val="11"/>
              <w:rPr>
                <w:bCs/>
                <w:color w:val="000000"/>
                <w:sz w:val="24"/>
                <w:szCs w:val="24"/>
              </w:rPr>
            </w:pPr>
          </w:p>
          <w:p w:rsidR="006E1530" w:rsidRPr="00CC4941" w:rsidRDefault="006E1530" w:rsidP="00EF12B0">
            <w:pPr>
              <w:pStyle w:val="11"/>
              <w:rPr>
                <w:sz w:val="24"/>
                <w:szCs w:val="24"/>
              </w:rPr>
            </w:pPr>
          </w:p>
        </w:tc>
      </w:tr>
    </w:tbl>
    <w:p w:rsidR="006E1530" w:rsidRPr="00CC4941" w:rsidRDefault="006E1530" w:rsidP="006E1530"/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5165"/>
        <w:gridCol w:w="990"/>
        <w:gridCol w:w="5387"/>
        <w:gridCol w:w="9"/>
        <w:gridCol w:w="845"/>
        <w:gridCol w:w="15"/>
        <w:gridCol w:w="2531"/>
      </w:tblGrid>
      <w:tr w:rsidR="006E1530" w:rsidRPr="00CC4941" w:rsidTr="00EF12B0">
        <w:trPr>
          <w:trHeight w:val="271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lastRenderedPageBreak/>
              <w:t>1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242021"/>
                <w:sz w:val="20"/>
                <w:szCs w:val="20"/>
              </w:rPr>
            </w:pPr>
            <w:r w:rsidRPr="00CC4941">
              <w:rPr>
                <w:color w:val="242021"/>
                <w:sz w:val="20"/>
                <w:szCs w:val="20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30" w:rsidRPr="00CC4941" w:rsidRDefault="006E1530" w:rsidP="00EF12B0">
            <w:pPr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3</w:t>
            </w:r>
          </w:p>
        </w:tc>
        <w:tc>
          <w:tcPr>
            <w:tcW w:w="1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30" w:rsidRPr="00CC4941" w:rsidRDefault="006E1530" w:rsidP="00EF12B0">
            <w:pPr>
              <w:pStyle w:val="12"/>
              <w:jc w:val="center"/>
              <w:rPr>
                <w:rFonts w:ascii="Times New Roman" w:eastAsia="Calibri" w:hAnsi="Times New Roman"/>
                <w:color w:val="242021"/>
              </w:rPr>
            </w:pPr>
            <w:r w:rsidRPr="00CC4941">
              <w:rPr>
                <w:rFonts w:ascii="Times New Roman" w:eastAsia="Calibri" w:hAnsi="Times New Roman"/>
                <w:color w:val="242021"/>
              </w:rPr>
              <w:t>4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iCs/>
                <w:color w:val="242021"/>
                <w:sz w:val="24"/>
                <w:szCs w:val="24"/>
                <w:lang w:val="kk-KZ"/>
              </w:rPr>
            </w:pPr>
            <w:r w:rsidRPr="00CC4941">
              <w:rPr>
                <w:rFonts w:ascii="Times New Roman" w:eastAsia="Calibri" w:hAnsi="Times New Roman"/>
                <w:iCs/>
                <w:color w:val="242021"/>
                <w:sz w:val="24"/>
                <w:szCs w:val="24"/>
                <w:lang w:val="kk-KZ"/>
              </w:rPr>
              <w:t>6</w:t>
            </w:r>
          </w:p>
        </w:tc>
      </w:tr>
      <w:tr w:rsidR="006E1530" w:rsidRPr="00CC4941" w:rsidTr="00EF12B0">
        <w:trPr>
          <w:trHeight w:val="560"/>
        </w:trPr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5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color w:val="000000"/>
                <w:sz w:val="22"/>
                <w:lang w:val="kk-KZ"/>
              </w:rPr>
            </w:pPr>
            <w:r w:rsidRPr="00CC4941">
              <w:rPr>
                <w:color w:val="242021"/>
                <w:sz w:val="20"/>
                <w:szCs w:val="20"/>
              </w:rPr>
              <w:t>Производство вакцин на основе клеточных культур</w:t>
            </w:r>
          </w:p>
        </w:tc>
        <w:tc>
          <w:tcPr>
            <w:tcW w:w="321" w:type="pct"/>
          </w:tcPr>
          <w:p w:rsidR="006E1530" w:rsidRPr="00CC4941" w:rsidRDefault="006E1530" w:rsidP="00EF12B0">
            <w:pPr>
              <w:jc w:val="center"/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50" w:type="pct"/>
            <w:gridSpan w:val="2"/>
          </w:tcPr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CC4941">
              <w:rPr>
                <w:rFonts w:ascii="Times New Roman" w:eastAsia="Calibri" w:hAnsi="Times New Roman"/>
                <w:color w:val="242021"/>
              </w:rPr>
              <w:t xml:space="preserve">Сборник научных статей по итогам работы Международного научного форума </w:t>
            </w:r>
            <w:r w:rsidRPr="00CC4941">
              <w:rPr>
                <w:rFonts w:ascii="Times New Roman" w:eastAsia="Calibri" w:hAnsi="Times New Roman"/>
                <w:color w:val="242021"/>
                <w:sz w:val="24"/>
                <w:szCs w:val="24"/>
              </w:rPr>
              <w:t>Наука и инновации – современные концепции</w:t>
            </w:r>
            <w:r w:rsidRPr="00CC4941">
              <w:rPr>
                <w:rFonts w:ascii="Times New Roman" w:eastAsia="Calibri" w:hAnsi="Times New Roman"/>
                <w:color w:val="242021"/>
              </w:rPr>
              <w:t xml:space="preserve"> (г. Москва, 10 марта 2023 г.). / отв. ред. Д.Р. Хисматуллин. – Москва: Издательство Инфинити, 2023. – 125 с.</w:t>
            </w:r>
          </w:p>
        </w:tc>
        <w:tc>
          <w:tcPr>
            <w:tcW w:w="279" w:type="pct"/>
            <w:gridSpan w:val="2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0,25</w:t>
            </w:r>
          </w:p>
        </w:tc>
        <w:tc>
          <w:tcPr>
            <w:tcW w:w="821" w:type="pct"/>
          </w:tcPr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rPr>
                <w:rFonts w:ascii="Times New Roman" w:eastAsia="Calibri" w:hAnsi="Times New Roman"/>
                <w:iCs/>
                <w:color w:val="242021"/>
                <w:sz w:val="24"/>
                <w:szCs w:val="24"/>
                <w:lang w:val="kk-KZ"/>
              </w:rPr>
            </w:pPr>
            <w:r w:rsidRPr="00CC4941">
              <w:rPr>
                <w:rFonts w:ascii="Times New Roman" w:eastAsia="Calibri" w:hAnsi="Times New Roman"/>
                <w:iCs/>
                <w:color w:val="242021"/>
                <w:sz w:val="24"/>
                <w:szCs w:val="24"/>
                <w:lang w:val="kk-KZ"/>
              </w:rPr>
              <w:t>Золотарева А. Ю., Ибраев А.А.,</w:t>
            </w: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C4941">
              <w:rPr>
                <w:rFonts w:ascii="Times New Roman" w:eastAsia="Calibri" w:hAnsi="Times New Roman"/>
                <w:iCs/>
                <w:color w:val="242021"/>
                <w:sz w:val="24"/>
                <w:szCs w:val="24"/>
                <w:lang w:val="kk-KZ"/>
              </w:rPr>
              <w:t>Касканова А. М.</w:t>
            </w:r>
          </w:p>
        </w:tc>
      </w:tr>
      <w:tr w:rsidR="006E1530" w:rsidRPr="00CC4941" w:rsidTr="00EF12B0">
        <w:tc>
          <w:tcPr>
            <w:tcW w:w="5000" w:type="pct"/>
            <w:gridSpan w:val="8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</w:rPr>
            </w:pPr>
            <w:r w:rsidRPr="00CC4941">
              <w:rPr>
                <w:b/>
                <w:sz w:val="22"/>
              </w:rPr>
              <w:t>Статьи и участие в международных конференциях Республики Казахстан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1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spacing w:after="0"/>
              <w:jc w:val="both"/>
              <w:rPr>
                <w:sz w:val="22"/>
              </w:rPr>
            </w:pPr>
            <w:r w:rsidRPr="00CC4941">
              <w:rPr>
                <w:bCs/>
                <w:color w:val="000000"/>
                <w:sz w:val="22"/>
              </w:rPr>
              <w:t>Создание вакцин с использованием культуры клеток</w:t>
            </w:r>
          </w:p>
        </w:tc>
        <w:tc>
          <w:tcPr>
            <w:tcW w:w="321" w:type="pct"/>
          </w:tcPr>
          <w:p w:rsidR="006E1530" w:rsidRPr="00CC4941" w:rsidRDefault="006E1530" w:rsidP="00EF12B0">
            <w:pPr>
              <w:pStyle w:val="1"/>
              <w:rPr>
                <w:sz w:val="22"/>
                <w:szCs w:val="22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47" w:type="pct"/>
          </w:tcPr>
          <w:p w:rsidR="006E1530" w:rsidRPr="00CC4941" w:rsidRDefault="006E1530" w:rsidP="00EF12B0">
            <w:pPr>
              <w:spacing w:after="0"/>
              <w:jc w:val="both"/>
              <w:rPr>
                <w:sz w:val="22"/>
                <w:lang w:val="kk-KZ"/>
              </w:rPr>
            </w:pPr>
            <w:r w:rsidRPr="00CC4941">
              <w:rPr>
                <w:bCs/>
                <w:color w:val="000000"/>
                <w:sz w:val="22"/>
              </w:rPr>
              <w:t xml:space="preserve">XХV научной студенческой конференции по </w:t>
            </w:r>
            <w:proofErr w:type="spellStart"/>
            <w:proofErr w:type="gramStart"/>
            <w:r w:rsidRPr="00CC4941">
              <w:rPr>
                <w:bCs/>
                <w:color w:val="000000"/>
                <w:sz w:val="22"/>
              </w:rPr>
              <w:t>естественным,техническим</w:t>
            </w:r>
            <w:proofErr w:type="spellEnd"/>
            <w:proofErr w:type="gramEnd"/>
            <w:r w:rsidRPr="00CC4941">
              <w:rPr>
                <w:bCs/>
                <w:color w:val="000000"/>
                <w:sz w:val="22"/>
              </w:rPr>
              <w:t>, социально-гуманитарным, экономическим и аграрным наукам «SHAKARIM INNO – 2022»</w:t>
            </w:r>
            <w:r w:rsidRPr="00CC4941">
              <w:rPr>
                <w:rStyle w:val="a3"/>
              </w:rPr>
              <w:t xml:space="preserve"> </w:t>
            </w:r>
            <w:r w:rsidRPr="00CC4941">
              <w:rPr>
                <w:color w:val="000000"/>
                <w:sz w:val="22"/>
              </w:rPr>
              <w:t xml:space="preserve">Семей: Университет имени </w:t>
            </w:r>
            <w:proofErr w:type="spellStart"/>
            <w:r w:rsidRPr="00CC4941">
              <w:rPr>
                <w:color w:val="000000"/>
                <w:sz w:val="22"/>
              </w:rPr>
              <w:t>Шакарима</w:t>
            </w:r>
            <w:proofErr w:type="spellEnd"/>
            <w:r w:rsidRPr="00CC4941">
              <w:rPr>
                <w:color w:val="000000"/>
                <w:sz w:val="22"/>
              </w:rPr>
              <w:t xml:space="preserve"> города Семей, 2022. –298 с.</w:t>
            </w:r>
          </w:p>
        </w:tc>
        <w:tc>
          <w:tcPr>
            <w:tcW w:w="277" w:type="pct"/>
            <w:gridSpan w:val="2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</w:rPr>
            </w:pPr>
            <w:r w:rsidRPr="00CC4941">
              <w:rPr>
                <w:sz w:val="22"/>
              </w:rPr>
              <w:t>0,125</w:t>
            </w:r>
          </w:p>
        </w:tc>
        <w:tc>
          <w:tcPr>
            <w:tcW w:w="826" w:type="pct"/>
            <w:gridSpan w:val="2"/>
          </w:tcPr>
          <w:p w:rsidR="006E1530" w:rsidRPr="00CC4941" w:rsidRDefault="006E1530" w:rsidP="00EF12B0">
            <w:pPr>
              <w:spacing w:after="0"/>
              <w:rPr>
                <w:bCs/>
                <w:color w:val="000000"/>
                <w:sz w:val="22"/>
              </w:rPr>
            </w:pPr>
            <w:r w:rsidRPr="00CC4941">
              <w:rPr>
                <w:bCs/>
                <w:color w:val="000000"/>
                <w:sz w:val="22"/>
              </w:rPr>
              <w:t>Ибраев А.,</w:t>
            </w:r>
          </w:p>
          <w:p w:rsidR="006E1530" w:rsidRPr="00CC4941" w:rsidRDefault="006E1530" w:rsidP="00EF12B0">
            <w:pPr>
              <w:spacing w:after="0"/>
              <w:rPr>
                <w:sz w:val="22"/>
                <w:lang w:val="kk-KZ"/>
              </w:rPr>
            </w:pPr>
            <w:proofErr w:type="spellStart"/>
            <w:r w:rsidRPr="00CC4941">
              <w:rPr>
                <w:bCs/>
                <w:color w:val="000000"/>
                <w:sz w:val="22"/>
              </w:rPr>
              <w:t>Бакытбек</w:t>
            </w:r>
            <w:proofErr w:type="spellEnd"/>
            <w:r w:rsidRPr="00CC4941">
              <w:rPr>
                <w:bCs/>
                <w:color w:val="000000"/>
                <w:sz w:val="22"/>
              </w:rPr>
              <w:t xml:space="preserve"> Ж.</w:t>
            </w:r>
          </w:p>
        </w:tc>
      </w:tr>
      <w:tr w:rsidR="006E1530" w:rsidRPr="00CC4941" w:rsidTr="00EF12B0">
        <w:trPr>
          <w:trHeight w:val="1722"/>
        </w:trPr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2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spacing w:after="0"/>
              <w:jc w:val="both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Исследование потенциала коллагенсодержащего сырья в разработке инновационных продуктов для спортивного питания</w:t>
            </w:r>
          </w:p>
        </w:tc>
        <w:tc>
          <w:tcPr>
            <w:tcW w:w="321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47" w:type="pct"/>
          </w:tcPr>
          <w:p w:rsidR="006E1530" w:rsidRPr="00CC4941" w:rsidRDefault="006E1530" w:rsidP="00EF12B0">
            <w:r w:rsidRPr="00CC4941">
              <w:rPr>
                <w:sz w:val="22"/>
              </w:rPr>
              <w:t xml:space="preserve">Сборник материалов XXVI научной студенческой конференции по естественным, техническим, социально-гуманитарным, экономическим и аграрным наукам (Семей, 10-14 апреля 2024 г.): Сборник докладов / гл. редактор </w:t>
            </w:r>
            <w:proofErr w:type="spellStart"/>
            <w:r w:rsidRPr="00CC4941">
              <w:rPr>
                <w:sz w:val="22"/>
              </w:rPr>
              <w:t>Орынбеков</w:t>
            </w:r>
            <w:proofErr w:type="spellEnd"/>
            <w:r w:rsidRPr="00CC4941">
              <w:rPr>
                <w:sz w:val="22"/>
              </w:rPr>
              <w:t xml:space="preserve"> Д.Р. – Семей: Университет имени </w:t>
            </w:r>
            <w:proofErr w:type="spellStart"/>
            <w:r w:rsidRPr="00CC4941">
              <w:rPr>
                <w:sz w:val="22"/>
              </w:rPr>
              <w:t>Шакарима</w:t>
            </w:r>
            <w:proofErr w:type="spellEnd"/>
            <w:r w:rsidRPr="00CC4941">
              <w:rPr>
                <w:sz w:val="22"/>
              </w:rPr>
              <w:t xml:space="preserve"> города Семей, 2024. – 209 с.</w:t>
            </w:r>
          </w:p>
        </w:tc>
        <w:tc>
          <w:tcPr>
            <w:tcW w:w="277" w:type="pct"/>
            <w:gridSpan w:val="2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0.18</w:t>
            </w:r>
          </w:p>
        </w:tc>
        <w:tc>
          <w:tcPr>
            <w:tcW w:w="826" w:type="pct"/>
            <w:gridSpan w:val="2"/>
          </w:tcPr>
          <w:p w:rsidR="006E1530" w:rsidRPr="00CC4941" w:rsidRDefault="006E1530" w:rsidP="00EF12B0">
            <w:pPr>
              <w:pStyle w:val="11"/>
              <w:jc w:val="both"/>
              <w:rPr>
                <w:sz w:val="22"/>
                <w:szCs w:val="22"/>
              </w:rPr>
            </w:pPr>
            <w:proofErr w:type="spellStart"/>
            <w:r w:rsidRPr="00CC4941">
              <w:rPr>
                <w:sz w:val="22"/>
                <w:szCs w:val="22"/>
              </w:rPr>
              <w:t>Касканова</w:t>
            </w:r>
            <w:proofErr w:type="spellEnd"/>
            <w:r w:rsidRPr="00CC4941">
              <w:rPr>
                <w:sz w:val="22"/>
                <w:szCs w:val="22"/>
              </w:rPr>
              <w:t xml:space="preserve"> А.М., </w:t>
            </w:r>
          </w:p>
          <w:p w:rsidR="006E1530" w:rsidRPr="00CC4941" w:rsidRDefault="006E1530" w:rsidP="00EF12B0">
            <w:pPr>
              <w:pStyle w:val="11"/>
              <w:jc w:val="both"/>
              <w:rPr>
                <w:sz w:val="22"/>
                <w:szCs w:val="22"/>
              </w:rPr>
            </w:pPr>
            <w:r w:rsidRPr="00CC4941">
              <w:rPr>
                <w:sz w:val="22"/>
                <w:szCs w:val="22"/>
              </w:rPr>
              <w:t>Белкина С.Т.</w:t>
            </w:r>
          </w:p>
          <w:p w:rsidR="006E1530" w:rsidRPr="00CC4941" w:rsidRDefault="006E1530" w:rsidP="00EF12B0">
            <w:pPr>
              <w:pStyle w:val="11"/>
              <w:jc w:val="both"/>
              <w:rPr>
                <w:sz w:val="22"/>
                <w:szCs w:val="22"/>
              </w:rPr>
            </w:pPr>
            <w:proofErr w:type="spellStart"/>
            <w:r w:rsidRPr="00CC4941">
              <w:rPr>
                <w:sz w:val="22"/>
                <w:szCs w:val="22"/>
              </w:rPr>
              <w:t>Джумажанова</w:t>
            </w:r>
            <w:proofErr w:type="spellEnd"/>
            <w:r w:rsidRPr="00CC4941">
              <w:rPr>
                <w:sz w:val="22"/>
                <w:szCs w:val="22"/>
              </w:rPr>
              <w:t xml:space="preserve"> М.М.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3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spacing w:after="0"/>
              <w:jc w:val="both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Получение экстракта из фермент содержащего сырья</w:t>
            </w:r>
          </w:p>
        </w:tc>
        <w:tc>
          <w:tcPr>
            <w:tcW w:w="321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47" w:type="pct"/>
          </w:tcPr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hAnsi="Times New Roman"/>
              </w:rPr>
              <w:t xml:space="preserve">Сборник материалов XXVI научной студенческой конференции по естественным, техническим, социально-гуманитарным, экономическим и аграрным наукам (Семей, 10-14 апреля 2024 г.): Сборник докладов / гл. редактор </w:t>
            </w:r>
            <w:proofErr w:type="spellStart"/>
            <w:r w:rsidRPr="00CC4941">
              <w:rPr>
                <w:rFonts w:ascii="Times New Roman" w:hAnsi="Times New Roman"/>
              </w:rPr>
              <w:t>Орынбеков</w:t>
            </w:r>
            <w:proofErr w:type="spellEnd"/>
            <w:r w:rsidRPr="00CC4941">
              <w:rPr>
                <w:rFonts w:ascii="Times New Roman" w:hAnsi="Times New Roman"/>
              </w:rPr>
              <w:t xml:space="preserve"> Д.Р. – Семей: Университет имени </w:t>
            </w:r>
            <w:proofErr w:type="spellStart"/>
            <w:r w:rsidRPr="00CC4941">
              <w:rPr>
                <w:rFonts w:ascii="Times New Roman" w:hAnsi="Times New Roman"/>
              </w:rPr>
              <w:t>Шакарима</w:t>
            </w:r>
            <w:proofErr w:type="spellEnd"/>
            <w:r w:rsidRPr="00CC4941">
              <w:rPr>
                <w:rFonts w:ascii="Times New Roman" w:hAnsi="Times New Roman"/>
              </w:rPr>
              <w:t xml:space="preserve"> города Семей, 2024. – 209 с.</w:t>
            </w:r>
          </w:p>
        </w:tc>
        <w:tc>
          <w:tcPr>
            <w:tcW w:w="277" w:type="pct"/>
            <w:gridSpan w:val="2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</w:rPr>
            </w:pPr>
            <w:r w:rsidRPr="00CC4941">
              <w:rPr>
                <w:sz w:val="22"/>
                <w:lang w:val="kk-KZ"/>
              </w:rPr>
              <w:t>0.18</w:t>
            </w:r>
          </w:p>
        </w:tc>
        <w:tc>
          <w:tcPr>
            <w:tcW w:w="826" w:type="pct"/>
            <w:gridSpan w:val="2"/>
          </w:tcPr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CC4941">
              <w:rPr>
                <w:rFonts w:ascii="Times New Roman" w:hAnsi="Times New Roman"/>
                <w:color w:val="000000"/>
                <w:lang w:val="kk-KZ"/>
              </w:rPr>
              <w:t>Мұратбек Ә.Е.,</w:t>
            </w: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CC4941">
              <w:rPr>
                <w:rFonts w:ascii="Times New Roman" w:hAnsi="Times New Roman"/>
                <w:color w:val="000000"/>
                <w:lang w:val="kk-KZ"/>
              </w:rPr>
              <w:t>Бейсембаева Г.Ш.</w:t>
            </w: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val="kk-KZ"/>
              </w:rPr>
            </w:pP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val="kk-KZ"/>
              </w:rPr>
            </w:pP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val="kk-KZ"/>
              </w:rPr>
            </w:pP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val="kk-KZ"/>
              </w:rPr>
            </w:pP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val="kk-KZ"/>
              </w:rPr>
            </w:pP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val="kk-KZ"/>
              </w:rPr>
            </w:pP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6E1530" w:rsidRPr="00CC4941" w:rsidTr="00EF12B0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lastRenderedPageBreak/>
              <w:t>1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</w:rPr>
            </w:pPr>
            <w:r w:rsidRPr="00CC4941">
              <w:rPr>
                <w:sz w:val="22"/>
              </w:rPr>
              <w:t>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</w:rPr>
            </w:pPr>
            <w:r w:rsidRPr="00CC4941">
              <w:rPr>
                <w:sz w:val="22"/>
              </w:rPr>
              <w:t>5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CC4941"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4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spacing w:after="0"/>
              <w:jc w:val="both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Инновационные технологии производства пищевых ингредиентов с пребиотическим</w:t>
            </w:r>
          </w:p>
          <w:p w:rsidR="006E1530" w:rsidRPr="00CC4941" w:rsidRDefault="006E1530" w:rsidP="00EF12B0">
            <w:pPr>
              <w:spacing w:after="0"/>
              <w:jc w:val="both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потенциалом</w:t>
            </w:r>
          </w:p>
        </w:tc>
        <w:tc>
          <w:tcPr>
            <w:tcW w:w="321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47" w:type="pct"/>
          </w:tcPr>
          <w:p w:rsidR="006E1530" w:rsidRPr="00CC4941" w:rsidRDefault="006E1530" w:rsidP="00EF12B0">
            <w:pPr>
              <w:rPr>
                <w:lang w:val="kk-KZ"/>
              </w:rPr>
            </w:pPr>
            <w:r w:rsidRPr="00CC4941">
              <w:rPr>
                <w:sz w:val="22"/>
              </w:rPr>
              <w:t xml:space="preserve">Сборник докладов Международной научно-практической конференции «Перспективные направления развития аграрной и пищевой промышленности», посвященной 80-летию д.т.н., профессора </w:t>
            </w:r>
            <w:proofErr w:type="spellStart"/>
            <w:r w:rsidRPr="00CC4941">
              <w:rPr>
                <w:sz w:val="22"/>
              </w:rPr>
              <w:t>Жайлаубаева</w:t>
            </w:r>
            <w:proofErr w:type="spellEnd"/>
            <w:r w:rsidRPr="00CC4941">
              <w:rPr>
                <w:sz w:val="22"/>
              </w:rPr>
              <w:t xml:space="preserve"> Д.Т., 75-летию к.т.н., профессора </w:t>
            </w:r>
            <w:proofErr w:type="spellStart"/>
            <w:r w:rsidRPr="00CC4941">
              <w:rPr>
                <w:sz w:val="22"/>
              </w:rPr>
              <w:t>Еренгалиева</w:t>
            </w:r>
            <w:proofErr w:type="spellEnd"/>
            <w:r w:rsidRPr="00CC4941">
              <w:rPr>
                <w:sz w:val="22"/>
              </w:rPr>
              <w:t xml:space="preserve"> А.Е. и 70-летию д.т.н., профессора </w:t>
            </w:r>
            <w:proofErr w:type="spellStart"/>
            <w:r w:rsidRPr="00CC4941">
              <w:rPr>
                <w:sz w:val="22"/>
              </w:rPr>
              <w:t>Какимова</w:t>
            </w:r>
            <w:proofErr w:type="spellEnd"/>
            <w:r w:rsidRPr="00CC4941">
              <w:rPr>
                <w:sz w:val="22"/>
              </w:rPr>
              <w:t xml:space="preserve"> А.К. / НАО «Университет имени </w:t>
            </w:r>
            <w:proofErr w:type="spellStart"/>
            <w:r w:rsidRPr="00CC4941">
              <w:rPr>
                <w:sz w:val="22"/>
              </w:rPr>
              <w:t>Шакарима</w:t>
            </w:r>
            <w:proofErr w:type="spellEnd"/>
            <w:r w:rsidRPr="00CC4941">
              <w:rPr>
                <w:sz w:val="22"/>
              </w:rPr>
              <w:t xml:space="preserve"> </w:t>
            </w:r>
            <w:proofErr w:type="spellStart"/>
            <w:r w:rsidRPr="00CC4941">
              <w:rPr>
                <w:sz w:val="22"/>
              </w:rPr>
              <w:t>городаСемей</w:t>
            </w:r>
            <w:proofErr w:type="spellEnd"/>
            <w:r w:rsidRPr="00CC4941">
              <w:rPr>
                <w:sz w:val="22"/>
              </w:rPr>
              <w:t>». – 8 декабря 2023 г. – 319 с</w:t>
            </w:r>
          </w:p>
        </w:tc>
        <w:tc>
          <w:tcPr>
            <w:tcW w:w="277" w:type="pct"/>
            <w:gridSpan w:val="2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0,187</w:t>
            </w:r>
          </w:p>
        </w:tc>
        <w:tc>
          <w:tcPr>
            <w:tcW w:w="826" w:type="pct"/>
            <w:gridSpan w:val="2"/>
          </w:tcPr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CC4941">
              <w:rPr>
                <w:rFonts w:ascii="Times New Roman" w:hAnsi="Times New Roman"/>
                <w:color w:val="000000"/>
                <w:lang w:val="kk-KZ"/>
              </w:rPr>
              <w:t>Ибраев А.А.,</w:t>
            </w: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CC4941">
              <w:rPr>
                <w:rFonts w:ascii="Times New Roman" w:hAnsi="Times New Roman"/>
                <w:color w:val="000000"/>
                <w:lang w:val="kk-KZ"/>
              </w:rPr>
              <w:t xml:space="preserve"> Бейсембаева Г.Ш.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6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spacing w:after="0"/>
              <w:jc w:val="both"/>
              <w:rPr>
                <w:bCs/>
                <w:color w:val="000000"/>
                <w:sz w:val="22"/>
              </w:rPr>
            </w:pPr>
            <w:r w:rsidRPr="00CC4941">
              <w:rPr>
                <w:bCs/>
                <w:color w:val="000000"/>
                <w:sz w:val="22"/>
              </w:rPr>
              <w:t>Применение коллагенсодержащего концентрата при разработке технологии</w:t>
            </w:r>
          </w:p>
          <w:p w:rsidR="006E1530" w:rsidRPr="00CC4941" w:rsidRDefault="006E1530" w:rsidP="00EF12B0">
            <w:pPr>
              <w:spacing w:after="0"/>
              <w:jc w:val="both"/>
              <w:rPr>
                <w:bCs/>
                <w:color w:val="000000"/>
                <w:sz w:val="22"/>
              </w:rPr>
            </w:pPr>
            <w:r w:rsidRPr="00CC4941">
              <w:rPr>
                <w:bCs/>
                <w:color w:val="000000"/>
                <w:sz w:val="22"/>
              </w:rPr>
              <w:t>творожного продукта для спортивного питания.</w:t>
            </w:r>
          </w:p>
        </w:tc>
        <w:tc>
          <w:tcPr>
            <w:tcW w:w="321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47" w:type="pct"/>
          </w:tcPr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CC4941">
              <w:rPr>
                <w:rFonts w:ascii="Times New Roman" w:hAnsi="Times New Roman"/>
              </w:rPr>
              <w:t xml:space="preserve">Сборник докладов Международной научно-практической конференции «Перспективные направления развития аграрной и пищевой промышленности», посвященной 80-летию д.т.н., профессора </w:t>
            </w:r>
            <w:proofErr w:type="spellStart"/>
            <w:r w:rsidRPr="00CC4941">
              <w:rPr>
                <w:rFonts w:ascii="Times New Roman" w:hAnsi="Times New Roman"/>
              </w:rPr>
              <w:t>Жайлаубаева</w:t>
            </w:r>
            <w:proofErr w:type="spellEnd"/>
            <w:r w:rsidRPr="00CC4941">
              <w:rPr>
                <w:rFonts w:ascii="Times New Roman" w:hAnsi="Times New Roman"/>
              </w:rPr>
              <w:t xml:space="preserve"> Д.Т., 75-летию к.т.н., профессора </w:t>
            </w:r>
            <w:proofErr w:type="spellStart"/>
            <w:r w:rsidRPr="00CC4941">
              <w:rPr>
                <w:rFonts w:ascii="Times New Roman" w:hAnsi="Times New Roman"/>
              </w:rPr>
              <w:t>Еренгалиева</w:t>
            </w:r>
            <w:proofErr w:type="spellEnd"/>
            <w:r w:rsidRPr="00CC4941">
              <w:rPr>
                <w:rFonts w:ascii="Times New Roman" w:hAnsi="Times New Roman"/>
              </w:rPr>
              <w:t xml:space="preserve"> А.Е. и 70-летию д.т.н., профессора </w:t>
            </w:r>
            <w:proofErr w:type="spellStart"/>
            <w:r w:rsidRPr="00CC4941">
              <w:rPr>
                <w:rFonts w:ascii="Times New Roman" w:hAnsi="Times New Roman"/>
              </w:rPr>
              <w:t>Какимова</w:t>
            </w:r>
            <w:proofErr w:type="spellEnd"/>
            <w:r w:rsidRPr="00CC4941">
              <w:rPr>
                <w:rFonts w:ascii="Times New Roman" w:hAnsi="Times New Roman"/>
              </w:rPr>
              <w:t xml:space="preserve"> А.К. / НАО «Университет имени </w:t>
            </w:r>
            <w:proofErr w:type="spellStart"/>
            <w:r w:rsidRPr="00CC4941">
              <w:rPr>
                <w:rFonts w:ascii="Times New Roman" w:hAnsi="Times New Roman"/>
              </w:rPr>
              <w:t>Шакарима</w:t>
            </w:r>
            <w:proofErr w:type="spellEnd"/>
            <w:r w:rsidRPr="00CC4941">
              <w:rPr>
                <w:rFonts w:ascii="Times New Roman" w:hAnsi="Times New Roman"/>
              </w:rPr>
              <w:t xml:space="preserve"> </w:t>
            </w:r>
            <w:proofErr w:type="spellStart"/>
            <w:r w:rsidRPr="00CC4941">
              <w:rPr>
                <w:rFonts w:ascii="Times New Roman" w:hAnsi="Times New Roman"/>
              </w:rPr>
              <w:t>городаСемей</w:t>
            </w:r>
            <w:proofErr w:type="spellEnd"/>
            <w:r w:rsidRPr="00CC4941">
              <w:rPr>
                <w:rFonts w:ascii="Times New Roman" w:hAnsi="Times New Roman"/>
              </w:rPr>
              <w:t>». – 8 декабря 2023 г. – 319 с.</w:t>
            </w:r>
          </w:p>
        </w:tc>
        <w:tc>
          <w:tcPr>
            <w:tcW w:w="277" w:type="pct"/>
            <w:gridSpan w:val="2"/>
          </w:tcPr>
          <w:p w:rsidR="006E1530" w:rsidRPr="00CC4941" w:rsidRDefault="006E1530" w:rsidP="00EF12B0">
            <w:pPr>
              <w:spacing w:after="0"/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0,25</w:t>
            </w:r>
          </w:p>
        </w:tc>
        <w:tc>
          <w:tcPr>
            <w:tcW w:w="826" w:type="pct"/>
            <w:gridSpan w:val="2"/>
          </w:tcPr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CC4941">
              <w:rPr>
                <w:rFonts w:ascii="Times New Roman" w:hAnsi="Times New Roman"/>
                <w:bCs/>
                <w:lang w:val="kk-KZ"/>
              </w:rPr>
              <w:t xml:space="preserve">Какимов А.К, </w:t>
            </w: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CC4941">
              <w:rPr>
                <w:rFonts w:ascii="Times New Roman" w:hAnsi="Times New Roman"/>
                <w:bCs/>
                <w:lang w:val="kk-KZ"/>
              </w:rPr>
              <w:t xml:space="preserve">Какимова Ж.Х., </w:t>
            </w: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CC4941">
              <w:rPr>
                <w:rFonts w:ascii="Times New Roman" w:hAnsi="Times New Roman"/>
                <w:bCs/>
                <w:lang w:val="kk-KZ"/>
              </w:rPr>
              <w:t>Джумажанова М.М.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CC4941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jc w:val="both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Xenobiotics and methods of their determination</w:t>
            </w:r>
          </w:p>
        </w:tc>
        <w:tc>
          <w:tcPr>
            <w:tcW w:w="321" w:type="pct"/>
          </w:tcPr>
          <w:p w:rsidR="006E1530" w:rsidRPr="00CC4941" w:rsidRDefault="006E1530" w:rsidP="00EF12B0">
            <w:pPr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47" w:type="pct"/>
          </w:tcPr>
          <w:p w:rsidR="006E1530" w:rsidRPr="00CC4941" w:rsidRDefault="006E1530" w:rsidP="00EF12B0">
            <w:pPr>
              <w:rPr>
                <w:lang w:val="kk-KZ"/>
              </w:rPr>
            </w:pPr>
            <w:r w:rsidRPr="00CC4941">
              <w:rPr>
                <w:sz w:val="22"/>
              </w:rPr>
              <w:t xml:space="preserve">Международной научно-практической конференции «Состояние и перспективы индустриально-инновационного развития агропромышленного комплекса Республики Казахстан», посвященной 70-летию Семипалатинского зоотехническо-ветеринарного института и 80-летнему юбилею доктора ветеринарных наук, профессора </w:t>
            </w:r>
            <w:proofErr w:type="spellStart"/>
            <w:r w:rsidRPr="00CC4941">
              <w:rPr>
                <w:sz w:val="22"/>
              </w:rPr>
              <w:t>Токаева</w:t>
            </w:r>
            <w:proofErr w:type="spellEnd"/>
            <w:r w:rsidRPr="00CC4941">
              <w:rPr>
                <w:sz w:val="22"/>
              </w:rPr>
              <w:t xml:space="preserve"> </w:t>
            </w:r>
            <w:proofErr w:type="spellStart"/>
            <w:r w:rsidRPr="00CC4941">
              <w:rPr>
                <w:sz w:val="22"/>
              </w:rPr>
              <w:t>Зейноллы</w:t>
            </w:r>
            <w:proofErr w:type="spellEnd"/>
            <w:r w:rsidRPr="00CC4941">
              <w:rPr>
                <w:sz w:val="22"/>
              </w:rPr>
              <w:t xml:space="preserve"> </w:t>
            </w:r>
            <w:proofErr w:type="spellStart"/>
            <w:r w:rsidRPr="00CC4941">
              <w:rPr>
                <w:sz w:val="22"/>
              </w:rPr>
              <w:t>Калымбековича</w:t>
            </w:r>
            <w:proofErr w:type="spellEnd"/>
            <w:r w:rsidRPr="00CC4941">
              <w:rPr>
                <w:sz w:val="22"/>
              </w:rPr>
              <w:t>,</w:t>
            </w:r>
            <w:r w:rsidRPr="00CC4941">
              <w:t xml:space="preserve"> </w:t>
            </w:r>
            <w:r w:rsidRPr="00CC4941">
              <w:rPr>
                <w:sz w:val="22"/>
              </w:rPr>
              <w:t>2022. – 344 с.</w:t>
            </w:r>
          </w:p>
        </w:tc>
        <w:tc>
          <w:tcPr>
            <w:tcW w:w="277" w:type="pct"/>
            <w:gridSpan w:val="2"/>
          </w:tcPr>
          <w:p w:rsidR="006E1530" w:rsidRPr="00CC4941" w:rsidRDefault="006E1530" w:rsidP="00EF12B0">
            <w:pPr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0,125</w:t>
            </w:r>
          </w:p>
        </w:tc>
        <w:tc>
          <w:tcPr>
            <w:tcW w:w="826" w:type="pct"/>
            <w:gridSpan w:val="2"/>
          </w:tcPr>
          <w:p w:rsidR="006E1530" w:rsidRPr="00CC4941" w:rsidRDefault="006E1530" w:rsidP="00EF12B0">
            <w:pPr>
              <w:rPr>
                <w:color w:val="000000"/>
                <w:sz w:val="22"/>
                <w:lang w:val="kk-KZ"/>
              </w:rPr>
            </w:pPr>
            <w:r w:rsidRPr="00CC4941">
              <w:rPr>
                <w:color w:val="000000"/>
                <w:sz w:val="22"/>
                <w:lang w:val="kk-KZ"/>
              </w:rPr>
              <w:t>Kakimova Zh., Zharykbasova K., Tulkebayeva G.</w:t>
            </w:r>
          </w:p>
          <w:p w:rsidR="006E1530" w:rsidRPr="00CC4941" w:rsidRDefault="006E1530" w:rsidP="00EF12B0">
            <w:pPr>
              <w:rPr>
                <w:color w:val="000000"/>
                <w:sz w:val="22"/>
                <w:lang w:val="kk-KZ"/>
              </w:rPr>
            </w:pPr>
          </w:p>
          <w:p w:rsidR="006E1530" w:rsidRPr="00CC4941" w:rsidRDefault="006E1530" w:rsidP="00EF12B0">
            <w:pPr>
              <w:rPr>
                <w:color w:val="000000"/>
                <w:sz w:val="22"/>
                <w:lang w:val="kk-KZ"/>
              </w:rPr>
            </w:pPr>
          </w:p>
          <w:p w:rsidR="006E1530" w:rsidRPr="00CC4941" w:rsidRDefault="006E1530" w:rsidP="00EF12B0">
            <w:pPr>
              <w:rPr>
                <w:color w:val="000000"/>
                <w:sz w:val="22"/>
                <w:lang w:val="kk-KZ"/>
              </w:rPr>
            </w:pPr>
          </w:p>
          <w:p w:rsidR="006E1530" w:rsidRPr="00CC4941" w:rsidRDefault="006E1530" w:rsidP="00EF12B0">
            <w:pPr>
              <w:rPr>
                <w:color w:val="000000"/>
                <w:sz w:val="22"/>
                <w:lang w:val="kk-KZ"/>
              </w:rPr>
            </w:pPr>
          </w:p>
          <w:p w:rsidR="006E1530" w:rsidRPr="00CC4941" w:rsidRDefault="006E1530" w:rsidP="00EF12B0">
            <w:pPr>
              <w:rPr>
                <w:color w:val="000000"/>
                <w:sz w:val="22"/>
                <w:lang w:val="kk-KZ"/>
              </w:rPr>
            </w:pP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CC4941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2</w:t>
            </w:r>
          </w:p>
        </w:tc>
        <w:tc>
          <w:tcPr>
            <w:tcW w:w="321" w:type="pct"/>
          </w:tcPr>
          <w:p w:rsidR="006E1530" w:rsidRPr="00CC4941" w:rsidRDefault="006E1530" w:rsidP="00EF12B0">
            <w:pPr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3</w:t>
            </w:r>
          </w:p>
        </w:tc>
        <w:tc>
          <w:tcPr>
            <w:tcW w:w="1747" w:type="pct"/>
          </w:tcPr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277" w:type="pct"/>
            <w:gridSpan w:val="2"/>
          </w:tcPr>
          <w:p w:rsidR="006E1530" w:rsidRPr="00CC4941" w:rsidRDefault="006E1530" w:rsidP="00EF12B0">
            <w:pPr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5</w:t>
            </w:r>
          </w:p>
        </w:tc>
        <w:tc>
          <w:tcPr>
            <w:tcW w:w="826" w:type="pct"/>
            <w:gridSpan w:val="2"/>
          </w:tcPr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CC4941"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CC4941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jc w:val="both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Исследование солей тяжелых металлов в молоке</w:t>
            </w:r>
          </w:p>
        </w:tc>
        <w:tc>
          <w:tcPr>
            <w:tcW w:w="321" w:type="pct"/>
          </w:tcPr>
          <w:p w:rsidR="006E1530" w:rsidRPr="00CC4941" w:rsidRDefault="006E1530" w:rsidP="00EF12B0">
            <w:pPr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47" w:type="pct"/>
          </w:tcPr>
          <w:p w:rsidR="006E1530" w:rsidRPr="00CC4941" w:rsidRDefault="006E1530" w:rsidP="00EF12B0">
            <w:pPr>
              <w:pStyle w:val="12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CC4941">
              <w:rPr>
                <w:rFonts w:ascii="Times New Roman" w:hAnsi="Times New Roman"/>
                <w:sz w:val="21"/>
                <w:szCs w:val="21"/>
                <w:lang w:val="kk-KZ"/>
              </w:rPr>
              <w:t>Международная научно-практическая конференция «ТРАНСФОРМАЦИЯ АПК КАЗАХСТАНА В МИРОВОЙ ПРОДОВОЛЬСТВЕННЫЙ ХАБ: ПРЕДПОСЫЛКИ И ПЕРСПЕКТИВЫ», посвященная 80-летию со дня рождения член-корреспондента Казахской академии сельскохозяйственных наук, доктора технических наук, профессора ЕЛЕМЕСА ТУЛЕУОВИЧА ТУЛЕУОВА (Семей, 1 апреля 2022 года): Сборник докладов / гл. Редактор Б.А. Ердембеков. – Семей: Университет имени Шакарима города Семей, 2022. – 463 с.</w:t>
            </w:r>
          </w:p>
        </w:tc>
        <w:tc>
          <w:tcPr>
            <w:tcW w:w="277" w:type="pct"/>
            <w:gridSpan w:val="2"/>
          </w:tcPr>
          <w:p w:rsidR="006E1530" w:rsidRPr="00CC4941" w:rsidRDefault="006E1530" w:rsidP="00EF12B0">
            <w:pPr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0,187</w:t>
            </w:r>
          </w:p>
        </w:tc>
        <w:tc>
          <w:tcPr>
            <w:tcW w:w="826" w:type="pct"/>
            <w:gridSpan w:val="2"/>
          </w:tcPr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CC4941">
              <w:rPr>
                <w:rFonts w:ascii="Times New Roman" w:hAnsi="Times New Roman"/>
                <w:color w:val="000000"/>
                <w:lang w:val="kk-KZ"/>
              </w:rPr>
              <w:t>Бейсембаева Г.Ш.,</w:t>
            </w:r>
          </w:p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CC4941">
              <w:rPr>
                <w:rFonts w:ascii="Times New Roman" w:hAnsi="Times New Roman"/>
                <w:color w:val="000000"/>
                <w:lang w:val="kk-KZ"/>
              </w:rPr>
              <w:t xml:space="preserve"> Баянбек Ш.О.</w:t>
            </w:r>
          </w:p>
        </w:tc>
      </w:tr>
      <w:tr w:rsidR="006E1530" w:rsidRPr="00CC4941" w:rsidTr="00EF12B0">
        <w:tc>
          <w:tcPr>
            <w:tcW w:w="154" w:type="pct"/>
          </w:tcPr>
          <w:p w:rsidR="006E1530" w:rsidRPr="00CC4941" w:rsidRDefault="006E1530" w:rsidP="00EF12B0">
            <w:pPr>
              <w:spacing w:after="0"/>
              <w:jc w:val="center"/>
              <w:rPr>
                <w:sz w:val="23"/>
                <w:szCs w:val="23"/>
                <w:lang w:val="kk-KZ"/>
              </w:rPr>
            </w:pPr>
            <w:r w:rsidRPr="00CC4941">
              <w:rPr>
                <w:sz w:val="23"/>
                <w:szCs w:val="23"/>
                <w:lang w:val="kk-KZ"/>
              </w:rPr>
              <w:t>9</w:t>
            </w:r>
          </w:p>
        </w:tc>
        <w:tc>
          <w:tcPr>
            <w:tcW w:w="1675" w:type="pct"/>
          </w:tcPr>
          <w:p w:rsidR="006E1530" w:rsidRPr="00CC4941" w:rsidRDefault="006E1530" w:rsidP="00EF12B0">
            <w:pPr>
              <w:autoSpaceDE w:val="0"/>
              <w:autoSpaceDN w:val="0"/>
              <w:adjustRightInd w:val="0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Практические основы понижения токсичных элементов в молоке, полученном в техногенно-загруженных регионах.</w:t>
            </w:r>
          </w:p>
        </w:tc>
        <w:tc>
          <w:tcPr>
            <w:tcW w:w="321" w:type="pct"/>
          </w:tcPr>
          <w:p w:rsidR="006E1530" w:rsidRPr="00CC4941" w:rsidRDefault="006E1530" w:rsidP="00EF12B0">
            <w:pPr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Печ.</w:t>
            </w:r>
          </w:p>
        </w:tc>
        <w:tc>
          <w:tcPr>
            <w:tcW w:w="1747" w:type="pct"/>
          </w:tcPr>
          <w:p w:rsidR="006E1530" w:rsidRPr="00CC4941" w:rsidRDefault="006E1530" w:rsidP="00EF12B0">
            <w:pPr>
              <w:pStyle w:val="Default"/>
              <w:rPr>
                <w:sz w:val="22"/>
                <w:szCs w:val="22"/>
                <w:lang w:val="kk-KZ"/>
              </w:rPr>
            </w:pPr>
            <w:r w:rsidRPr="00CC4941">
              <w:rPr>
                <w:sz w:val="22"/>
                <w:szCs w:val="22"/>
                <w:lang w:val="kk-KZ"/>
              </w:rPr>
              <w:t>Международная научно-практическая конференция «СЕМИПАЛАТИНСКИЙ  ИСПЫТАТЕЛЬНЫЙ ЯДЕРНЫЙ ПОЛИГОН: НАУКА И СОЦИУМ», посвященная 30-летию закрытия Семипалатинского испытательного ядерного полигона (Семей, 24 сентября 2021 года): Сборник докладов / гл. редактор Б.А. Ердембеков. – Семей: Университет имени Шакарима города Семей, 2021. – 43 с.</w:t>
            </w:r>
          </w:p>
        </w:tc>
        <w:tc>
          <w:tcPr>
            <w:tcW w:w="277" w:type="pct"/>
            <w:gridSpan w:val="2"/>
          </w:tcPr>
          <w:p w:rsidR="006E1530" w:rsidRPr="00CC4941" w:rsidRDefault="006E1530" w:rsidP="00EF12B0">
            <w:pPr>
              <w:jc w:val="center"/>
              <w:rPr>
                <w:sz w:val="22"/>
                <w:lang w:val="kk-KZ"/>
              </w:rPr>
            </w:pPr>
            <w:r w:rsidRPr="00CC4941">
              <w:rPr>
                <w:sz w:val="22"/>
                <w:lang w:val="kk-KZ"/>
              </w:rPr>
              <w:t>0,187</w:t>
            </w:r>
          </w:p>
        </w:tc>
        <w:tc>
          <w:tcPr>
            <w:tcW w:w="826" w:type="pct"/>
            <w:gridSpan w:val="2"/>
          </w:tcPr>
          <w:p w:rsidR="006E1530" w:rsidRPr="00CC4941" w:rsidRDefault="006E1530" w:rsidP="00EF12B0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C4941">
              <w:rPr>
                <w:rFonts w:ascii="Times New Roman" w:hAnsi="Times New Roman"/>
                <w:lang w:val="kk-KZ"/>
              </w:rPr>
              <w:t>Смагулова М.Г., Жолжаксина А.Д.</w:t>
            </w:r>
          </w:p>
        </w:tc>
      </w:tr>
    </w:tbl>
    <w:p w:rsidR="006E1530" w:rsidRPr="00CC4941" w:rsidRDefault="006E1530" w:rsidP="006E1530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6E1530" w:rsidRPr="00CC4941" w:rsidRDefault="006E1530" w:rsidP="00A4015F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6E1530" w:rsidRPr="00CC4941" w:rsidRDefault="006E1530" w:rsidP="00A4015F">
      <w:pPr>
        <w:pStyle w:val="a3"/>
        <w:spacing w:before="0" w:beforeAutospacing="0" w:after="0" w:afterAutospacing="0"/>
        <w:jc w:val="center"/>
        <w:rPr>
          <w:sz w:val="22"/>
          <w:szCs w:val="22"/>
          <w:lang w:val="kk-KZ"/>
        </w:rPr>
      </w:pPr>
      <w:bookmarkStart w:id="0" w:name="_GoBack"/>
      <w:bookmarkEnd w:id="0"/>
    </w:p>
    <w:p w:rsidR="006E1530" w:rsidRPr="00CC4941" w:rsidRDefault="006E1530" w:rsidP="00A4015F">
      <w:pPr>
        <w:pStyle w:val="a3"/>
        <w:spacing w:before="0" w:beforeAutospacing="0" w:after="0" w:afterAutospacing="0"/>
        <w:jc w:val="center"/>
        <w:rPr>
          <w:sz w:val="22"/>
          <w:szCs w:val="22"/>
          <w:lang w:val="kk-KZ"/>
        </w:rPr>
      </w:pPr>
    </w:p>
    <w:p w:rsidR="006E1530" w:rsidRPr="00CC4941" w:rsidRDefault="006E1530" w:rsidP="00A4015F">
      <w:pPr>
        <w:pStyle w:val="a3"/>
        <w:spacing w:before="0" w:beforeAutospacing="0" w:after="0" w:afterAutospacing="0"/>
        <w:jc w:val="center"/>
        <w:rPr>
          <w:sz w:val="22"/>
          <w:szCs w:val="22"/>
          <w:lang w:val="kk-KZ"/>
        </w:rPr>
      </w:pPr>
    </w:p>
    <w:p w:rsidR="006E1530" w:rsidRPr="00CC4941" w:rsidRDefault="006E1530" w:rsidP="00A4015F">
      <w:pPr>
        <w:pStyle w:val="a3"/>
        <w:spacing w:before="0" w:beforeAutospacing="0" w:after="0" w:afterAutospacing="0"/>
        <w:jc w:val="center"/>
        <w:rPr>
          <w:sz w:val="22"/>
          <w:szCs w:val="22"/>
          <w:lang w:val="kk-KZ"/>
        </w:rPr>
      </w:pPr>
    </w:p>
    <w:p w:rsidR="006E1530" w:rsidRPr="00CC4941" w:rsidRDefault="006E1530" w:rsidP="00A4015F">
      <w:pPr>
        <w:pStyle w:val="a3"/>
        <w:spacing w:before="0" w:beforeAutospacing="0" w:after="0" w:afterAutospacing="0"/>
        <w:jc w:val="center"/>
        <w:rPr>
          <w:sz w:val="22"/>
          <w:szCs w:val="22"/>
          <w:lang w:val="kk-KZ"/>
        </w:rPr>
      </w:pPr>
    </w:p>
    <w:p w:rsidR="006E1530" w:rsidRPr="00CC4941" w:rsidRDefault="006E1530" w:rsidP="00A4015F">
      <w:pPr>
        <w:pStyle w:val="a3"/>
        <w:spacing w:before="0" w:beforeAutospacing="0" w:after="0" w:afterAutospacing="0"/>
        <w:jc w:val="center"/>
        <w:rPr>
          <w:sz w:val="22"/>
          <w:szCs w:val="22"/>
          <w:lang w:val="kk-KZ"/>
        </w:rPr>
      </w:pPr>
    </w:p>
    <w:sectPr w:rsidR="006E1530" w:rsidRPr="00CC4941" w:rsidSect="00E047C5">
      <w:headerReference w:type="default" r:id="rId24"/>
      <w:footerReference w:type="default" r:id="rId25"/>
      <w:pgSz w:w="16838" w:h="11906" w:orient="landscape" w:code="9"/>
      <w:pgMar w:top="1134" w:right="567" w:bottom="851" w:left="1134" w:header="709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A8F" w:rsidRDefault="000E1A8F" w:rsidP="00A11E04">
      <w:pPr>
        <w:spacing w:after="0"/>
      </w:pPr>
      <w:r>
        <w:separator/>
      </w:r>
    </w:p>
  </w:endnote>
  <w:endnote w:type="continuationSeparator" w:id="0">
    <w:p w:rsidR="000E1A8F" w:rsidRDefault="000E1A8F" w:rsidP="00A11E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harisSIL">
    <w:altName w:val="Times New Roman"/>
    <w:panose1 w:val="00000000000000000000"/>
    <w:charset w:val="00"/>
    <w:family w:val="roman"/>
    <w:notTrueType/>
    <w:pitch w:val="default"/>
  </w:font>
  <w:font w:name="academicons">
    <w:altName w:val="Arial Unicode MS"/>
    <w:panose1 w:val="00000000000000000000"/>
    <w:charset w:val="86"/>
    <w:family w:val="swiss"/>
    <w:notTrueType/>
    <w:pitch w:val="default"/>
    <w:sig w:usb0="00000000" w:usb1="080E0000" w:usb2="00000010" w:usb3="00000000" w:csb0="00040000" w:csb1="00000000"/>
  </w:font>
  <w:font w:name="TimesNewRomanPS-BoldMT">
    <w:altName w:val="MS Gothic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19B" w:rsidRDefault="0028719B"/>
  <w:tbl>
    <w:tblPr>
      <w:tblW w:w="13608" w:type="dxa"/>
      <w:tblInd w:w="959" w:type="dxa"/>
      <w:tblLook w:val="04A0" w:firstRow="1" w:lastRow="0" w:firstColumn="1" w:lastColumn="0" w:noHBand="0" w:noVBand="1"/>
    </w:tblPr>
    <w:tblGrid>
      <w:gridCol w:w="6237"/>
      <w:gridCol w:w="3260"/>
      <w:gridCol w:w="4111"/>
    </w:tblGrid>
    <w:tr w:rsidR="00314D07" w:rsidRPr="007F7A0D" w:rsidTr="0028719B">
      <w:tc>
        <w:tcPr>
          <w:tcW w:w="6237" w:type="dxa"/>
        </w:tcPr>
        <w:p w:rsidR="00314D07" w:rsidRPr="00E047C5" w:rsidRDefault="00314D07" w:rsidP="00091896">
          <w:pPr>
            <w:spacing w:after="0"/>
            <w:rPr>
              <w:sz w:val="24"/>
              <w:szCs w:val="24"/>
              <w:lang w:val="kk-KZ"/>
            </w:rPr>
          </w:pPr>
          <w:r w:rsidRPr="00E047C5">
            <w:rPr>
              <w:sz w:val="24"/>
              <w:szCs w:val="24"/>
              <w:lang w:val="kk-KZ"/>
            </w:rPr>
            <w:t>Председател</w:t>
          </w:r>
          <w:r w:rsidR="00424914">
            <w:rPr>
              <w:sz w:val="24"/>
              <w:szCs w:val="24"/>
              <w:lang w:val="kk-KZ"/>
            </w:rPr>
            <w:t>ь</w:t>
          </w:r>
          <w:r w:rsidRPr="00E047C5">
            <w:rPr>
              <w:sz w:val="24"/>
              <w:szCs w:val="24"/>
              <w:lang w:val="kk-KZ"/>
            </w:rPr>
            <w:t xml:space="preserve"> Правления - Ректор</w:t>
          </w:r>
        </w:p>
      </w:tc>
      <w:tc>
        <w:tcPr>
          <w:tcW w:w="3260" w:type="dxa"/>
        </w:tcPr>
        <w:p w:rsidR="00314D07" w:rsidRPr="00E047C5" w:rsidRDefault="00314D07" w:rsidP="007F7A0D">
          <w:pPr>
            <w:spacing w:after="0"/>
            <w:rPr>
              <w:sz w:val="24"/>
              <w:szCs w:val="24"/>
              <w:lang w:val="kk-KZ"/>
            </w:rPr>
          </w:pPr>
          <w:r w:rsidRPr="00E047C5">
            <w:rPr>
              <w:sz w:val="24"/>
              <w:szCs w:val="24"/>
              <w:lang w:val="kk-KZ"/>
            </w:rPr>
            <w:t>_________________</w:t>
          </w:r>
        </w:p>
      </w:tc>
      <w:tc>
        <w:tcPr>
          <w:tcW w:w="4111" w:type="dxa"/>
        </w:tcPr>
        <w:p w:rsidR="00314D07" w:rsidRPr="00E047C5" w:rsidRDefault="00B718D9" w:rsidP="007F7A0D">
          <w:pPr>
            <w:spacing w:after="0"/>
            <w:rPr>
              <w:sz w:val="24"/>
              <w:szCs w:val="24"/>
              <w:lang w:val="kk-KZ"/>
            </w:rPr>
          </w:pPr>
          <w:r>
            <w:rPr>
              <w:sz w:val="24"/>
              <w:szCs w:val="24"/>
              <w:lang w:val="kk-KZ"/>
            </w:rPr>
            <w:t>Д</w:t>
          </w:r>
          <w:r w:rsidR="00314D07" w:rsidRPr="00E047C5">
            <w:rPr>
              <w:sz w:val="24"/>
              <w:szCs w:val="24"/>
              <w:lang w:val="kk-KZ"/>
            </w:rPr>
            <w:t>.</w:t>
          </w:r>
          <w:r>
            <w:rPr>
              <w:sz w:val="24"/>
              <w:szCs w:val="24"/>
              <w:lang w:val="kk-KZ"/>
            </w:rPr>
            <w:t>Р</w:t>
          </w:r>
          <w:r w:rsidR="00314D07" w:rsidRPr="00E047C5">
            <w:rPr>
              <w:sz w:val="24"/>
              <w:szCs w:val="24"/>
              <w:lang w:val="kk-KZ"/>
            </w:rPr>
            <w:t xml:space="preserve">. </w:t>
          </w:r>
          <w:r w:rsidR="00091896">
            <w:rPr>
              <w:sz w:val="24"/>
              <w:szCs w:val="24"/>
              <w:lang w:val="kk-KZ"/>
            </w:rPr>
            <w:t>Ор</w:t>
          </w:r>
          <w:r>
            <w:rPr>
              <w:sz w:val="24"/>
              <w:szCs w:val="24"/>
              <w:lang w:val="kk-KZ"/>
            </w:rPr>
            <w:t>ынбеков</w:t>
          </w:r>
        </w:p>
        <w:p w:rsidR="00314D07" w:rsidRPr="00E047C5" w:rsidRDefault="00314D07" w:rsidP="007F7A0D">
          <w:pPr>
            <w:spacing w:after="0"/>
            <w:rPr>
              <w:sz w:val="24"/>
              <w:szCs w:val="24"/>
              <w:lang w:val="kk-KZ"/>
            </w:rPr>
          </w:pPr>
        </w:p>
      </w:tc>
    </w:tr>
    <w:tr w:rsidR="00314D07" w:rsidRPr="007F7A0D" w:rsidTr="0028719B">
      <w:tc>
        <w:tcPr>
          <w:tcW w:w="6237" w:type="dxa"/>
        </w:tcPr>
        <w:p w:rsidR="00314D07" w:rsidRPr="00E047C5" w:rsidRDefault="00314D07" w:rsidP="007F7A0D">
          <w:pPr>
            <w:spacing w:after="0"/>
            <w:rPr>
              <w:sz w:val="24"/>
              <w:szCs w:val="24"/>
              <w:lang w:val="kk-KZ"/>
            </w:rPr>
          </w:pPr>
          <w:r w:rsidRPr="00E047C5">
            <w:rPr>
              <w:sz w:val="24"/>
              <w:szCs w:val="24"/>
              <w:lang w:val="kk-KZ"/>
            </w:rPr>
            <w:t>Ученый секретарь</w:t>
          </w:r>
        </w:p>
      </w:tc>
      <w:tc>
        <w:tcPr>
          <w:tcW w:w="3260" w:type="dxa"/>
        </w:tcPr>
        <w:p w:rsidR="00314D07" w:rsidRPr="00E047C5" w:rsidRDefault="00314D07" w:rsidP="007F7A0D">
          <w:pPr>
            <w:spacing w:after="0"/>
            <w:rPr>
              <w:sz w:val="24"/>
              <w:szCs w:val="24"/>
              <w:lang w:val="kk-KZ"/>
            </w:rPr>
          </w:pPr>
          <w:r w:rsidRPr="00E047C5">
            <w:rPr>
              <w:sz w:val="24"/>
              <w:szCs w:val="24"/>
              <w:lang w:val="kk-KZ"/>
            </w:rPr>
            <w:t>_________________</w:t>
          </w:r>
        </w:p>
      </w:tc>
      <w:tc>
        <w:tcPr>
          <w:tcW w:w="4111" w:type="dxa"/>
        </w:tcPr>
        <w:p w:rsidR="00314D07" w:rsidRPr="00E047C5" w:rsidRDefault="00D72814" w:rsidP="007F7A0D">
          <w:pPr>
            <w:spacing w:after="0"/>
            <w:ind w:left="-629" w:firstLine="629"/>
            <w:rPr>
              <w:sz w:val="24"/>
              <w:szCs w:val="24"/>
              <w:lang w:val="kk-KZ"/>
            </w:rPr>
          </w:pPr>
          <w:r w:rsidRPr="00E047C5">
            <w:rPr>
              <w:sz w:val="24"/>
              <w:szCs w:val="24"/>
              <w:lang w:val="kk-KZ"/>
            </w:rPr>
            <w:t>Г</w:t>
          </w:r>
          <w:r w:rsidR="00314D07" w:rsidRPr="00E047C5">
            <w:rPr>
              <w:sz w:val="24"/>
              <w:szCs w:val="24"/>
              <w:lang w:val="kk-KZ"/>
            </w:rPr>
            <w:t>.</w:t>
          </w:r>
          <w:r w:rsidRPr="00E047C5">
            <w:rPr>
              <w:sz w:val="24"/>
              <w:szCs w:val="24"/>
              <w:lang w:val="kk-KZ"/>
            </w:rPr>
            <w:t>Б</w:t>
          </w:r>
          <w:r w:rsidR="00314D07" w:rsidRPr="00E047C5">
            <w:rPr>
              <w:sz w:val="24"/>
              <w:szCs w:val="24"/>
              <w:lang w:val="kk-KZ"/>
            </w:rPr>
            <w:t xml:space="preserve">. </w:t>
          </w:r>
          <w:r w:rsidRPr="00E047C5">
            <w:rPr>
              <w:sz w:val="24"/>
              <w:szCs w:val="24"/>
              <w:lang w:val="kk-KZ"/>
            </w:rPr>
            <w:t>Саганаева</w:t>
          </w:r>
        </w:p>
        <w:p w:rsidR="00314D07" w:rsidRPr="00E047C5" w:rsidRDefault="00314D07" w:rsidP="007F7A0D">
          <w:pPr>
            <w:spacing w:after="0"/>
            <w:rPr>
              <w:sz w:val="24"/>
              <w:szCs w:val="24"/>
              <w:lang w:val="kk-KZ"/>
            </w:rPr>
          </w:pPr>
        </w:p>
      </w:tc>
    </w:tr>
    <w:tr w:rsidR="00314D07" w:rsidRPr="007F7A0D" w:rsidTr="0028719B">
      <w:tc>
        <w:tcPr>
          <w:tcW w:w="6237" w:type="dxa"/>
        </w:tcPr>
        <w:p w:rsidR="00314D07" w:rsidRPr="00E047C5" w:rsidRDefault="00D72814" w:rsidP="0028719B">
          <w:pPr>
            <w:spacing w:after="0"/>
            <w:rPr>
              <w:sz w:val="24"/>
              <w:szCs w:val="24"/>
              <w:lang w:val="kk-KZ"/>
            </w:rPr>
          </w:pPr>
          <w:r w:rsidRPr="00E047C5">
            <w:rPr>
              <w:sz w:val="24"/>
              <w:szCs w:val="24"/>
              <w:lang w:val="kk-KZ"/>
            </w:rPr>
            <w:t>Соискатель</w:t>
          </w:r>
        </w:p>
      </w:tc>
      <w:tc>
        <w:tcPr>
          <w:tcW w:w="3260" w:type="dxa"/>
        </w:tcPr>
        <w:p w:rsidR="00314D07" w:rsidRPr="00E047C5" w:rsidRDefault="00314D07" w:rsidP="007F7A0D">
          <w:pPr>
            <w:spacing w:after="0"/>
            <w:rPr>
              <w:sz w:val="24"/>
              <w:szCs w:val="24"/>
              <w:lang w:val="kk-KZ"/>
            </w:rPr>
          </w:pPr>
          <w:r w:rsidRPr="00E047C5">
            <w:rPr>
              <w:sz w:val="24"/>
              <w:szCs w:val="24"/>
            </w:rPr>
            <w:t>_________________</w:t>
          </w:r>
          <w:r w:rsidRPr="00E047C5">
            <w:rPr>
              <w:sz w:val="24"/>
              <w:szCs w:val="24"/>
              <w:lang w:val="kk-KZ"/>
            </w:rPr>
            <w:t>_</w:t>
          </w:r>
        </w:p>
      </w:tc>
      <w:tc>
        <w:tcPr>
          <w:tcW w:w="4111" w:type="dxa"/>
        </w:tcPr>
        <w:p w:rsidR="00314D07" w:rsidRPr="00694E6C" w:rsidRDefault="009E11BA" w:rsidP="00694E6C">
          <w:pPr>
            <w:spacing w:after="0"/>
            <w:ind w:left="-629" w:firstLine="629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Е.С. </w:t>
          </w:r>
          <w:proofErr w:type="spellStart"/>
          <w:r>
            <w:rPr>
              <w:sz w:val="24"/>
              <w:szCs w:val="24"/>
            </w:rPr>
            <w:t>Жарыкбасов</w:t>
          </w:r>
          <w:proofErr w:type="spellEnd"/>
        </w:p>
      </w:tc>
    </w:tr>
  </w:tbl>
  <w:p w:rsidR="00314D07" w:rsidRDefault="00314D07">
    <w:pPr>
      <w:pStyle w:val="a6"/>
    </w:pPr>
  </w:p>
  <w:p w:rsidR="00314D07" w:rsidRDefault="00314D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A8F" w:rsidRDefault="000E1A8F" w:rsidP="00A11E04">
      <w:pPr>
        <w:spacing w:after="0"/>
      </w:pPr>
      <w:r>
        <w:separator/>
      </w:r>
    </w:p>
  </w:footnote>
  <w:footnote w:type="continuationSeparator" w:id="0">
    <w:p w:rsidR="000E1A8F" w:rsidRDefault="000E1A8F" w:rsidP="00A11E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D07" w:rsidRDefault="00314D07">
    <w:pPr>
      <w:pStyle w:val="a4"/>
    </w:pPr>
  </w:p>
  <w:p w:rsidR="00314D07" w:rsidRDefault="00314D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94937"/>
    <w:multiLevelType w:val="hybridMultilevel"/>
    <w:tmpl w:val="0872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92"/>
    <w:rsid w:val="0000503D"/>
    <w:rsid w:val="000331FA"/>
    <w:rsid w:val="00042B28"/>
    <w:rsid w:val="00042CD3"/>
    <w:rsid w:val="00047258"/>
    <w:rsid w:val="000505FD"/>
    <w:rsid w:val="00052C81"/>
    <w:rsid w:val="000738FB"/>
    <w:rsid w:val="000874AA"/>
    <w:rsid w:val="00091896"/>
    <w:rsid w:val="000B0AD8"/>
    <w:rsid w:val="000D3FA6"/>
    <w:rsid w:val="000E126D"/>
    <w:rsid w:val="000E168B"/>
    <w:rsid w:val="000E1A8F"/>
    <w:rsid w:val="000E62BF"/>
    <w:rsid w:val="000F1A9A"/>
    <w:rsid w:val="000F2057"/>
    <w:rsid w:val="000F2B22"/>
    <w:rsid w:val="00101839"/>
    <w:rsid w:val="001101E8"/>
    <w:rsid w:val="00125B3F"/>
    <w:rsid w:val="00142365"/>
    <w:rsid w:val="00163912"/>
    <w:rsid w:val="00182F0D"/>
    <w:rsid w:val="00184206"/>
    <w:rsid w:val="00184F1F"/>
    <w:rsid w:val="00187B6C"/>
    <w:rsid w:val="001B26B0"/>
    <w:rsid w:val="001C099F"/>
    <w:rsid w:val="001C59FD"/>
    <w:rsid w:val="001D4399"/>
    <w:rsid w:val="001F4ADD"/>
    <w:rsid w:val="00207D6D"/>
    <w:rsid w:val="00220E86"/>
    <w:rsid w:val="00233180"/>
    <w:rsid w:val="0025547F"/>
    <w:rsid w:val="00261B0A"/>
    <w:rsid w:val="00262C1D"/>
    <w:rsid w:val="0026791A"/>
    <w:rsid w:val="0027288A"/>
    <w:rsid w:val="00273D8B"/>
    <w:rsid w:val="002762C0"/>
    <w:rsid w:val="00276A2B"/>
    <w:rsid w:val="0028719B"/>
    <w:rsid w:val="002902C3"/>
    <w:rsid w:val="0029197D"/>
    <w:rsid w:val="00293EDA"/>
    <w:rsid w:val="002A7BF2"/>
    <w:rsid w:val="002B5387"/>
    <w:rsid w:val="002C73E9"/>
    <w:rsid w:val="002F2D03"/>
    <w:rsid w:val="00300ED5"/>
    <w:rsid w:val="00314C01"/>
    <w:rsid w:val="00314D07"/>
    <w:rsid w:val="003224A8"/>
    <w:rsid w:val="003332F7"/>
    <w:rsid w:val="00337E7C"/>
    <w:rsid w:val="00341E22"/>
    <w:rsid w:val="003558D0"/>
    <w:rsid w:val="00356565"/>
    <w:rsid w:val="00360B8A"/>
    <w:rsid w:val="003745A1"/>
    <w:rsid w:val="0037499C"/>
    <w:rsid w:val="00382E8D"/>
    <w:rsid w:val="003867AF"/>
    <w:rsid w:val="003951B5"/>
    <w:rsid w:val="003B4E74"/>
    <w:rsid w:val="003B540B"/>
    <w:rsid w:val="003B7180"/>
    <w:rsid w:val="003B71FE"/>
    <w:rsid w:val="003B732C"/>
    <w:rsid w:val="003E5FC4"/>
    <w:rsid w:val="0040325D"/>
    <w:rsid w:val="004079E1"/>
    <w:rsid w:val="00411651"/>
    <w:rsid w:val="0041186E"/>
    <w:rsid w:val="00412FFE"/>
    <w:rsid w:val="00416EFC"/>
    <w:rsid w:val="00424914"/>
    <w:rsid w:val="00432C99"/>
    <w:rsid w:val="004379B7"/>
    <w:rsid w:val="00440BFE"/>
    <w:rsid w:val="00474A47"/>
    <w:rsid w:val="0048497B"/>
    <w:rsid w:val="00490014"/>
    <w:rsid w:val="004903DD"/>
    <w:rsid w:val="00490F9A"/>
    <w:rsid w:val="00492196"/>
    <w:rsid w:val="004966D8"/>
    <w:rsid w:val="00497891"/>
    <w:rsid w:val="004A12F4"/>
    <w:rsid w:val="004A2CC9"/>
    <w:rsid w:val="004A2F77"/>
    <w:rsid w:val="004B40AB"/>
    <w:rsid w:val="004B4259"/>
    <w:rsid w:val="004B7E52"/>
    <w:rsid w:val="004C6B3E"/>
    <w:rsid w:val="004D40D3"/>
    <w:rsid w:val="004F5DFE"/>
    <w:rsid w:val="00503082"/>
    <w:rsid w:val="00504A67"/>
    <w:rsid w:val="00507472"/>
    <w:rsid w:val="0051279A"/>
    <w:rsid w:val="0051282A"/>
    <w:rsid w:val="00516787"/>
    <w:rsid w:val="00534718"/>
    <w:rsid w:val="005406D8"/>
    <w:rsid w:val="005410D9"/>
    <w:rsid w:val="00544105"/>
    <w:rsid w:val="005664AE"/>
    <w:rsid w:val="00575C20"/>
    <w:rsid w:val="00575F7D"/>
    <w:rsid w:val="00580A86"/>
    <w:rsid w:val="00593F1C"/>
    <w:rsid w:val="00595085"/>
    <w:rsid w:val="005A249F"/>
    <w:rsid w:val="005A3072"/>
    <w:rsid w:val="005C76BF"/>
    <w:rsid w:val="005D15AC"/>
    <w:rsid w:val="005E1681"/>
    <w:rsid w:val="005E3F44"/>
    <w:rsid w:val="005F63AE"/>
    <w:rsid w:val="00600B06"/>
    <w:rsid w:val="00605FB7"/>
    <w:rsid w:val="00606407"/>
    <w:rsid w:val="00612060"/>
    <w:rsid w:val="006306A5"/>
    <w:rsid w:val="006320B3"/>
    <w:rsid w:val="00636518"/>
    <w:rsid w:val="00655859"/>
    <w:rsid w:val="00665D0B"/>
    <w:rsid w:val="00666089"/>
    <w:rsid w:val="006849F1"/>
    <w:rsid w:val="00687DF8"/>
    <w:rsid w:val="00694E6C"/>
    <w:rsid w:val="006A0148"/>
    <w:rsid w:val="006A0972"/>
    <w:rsid w:val="006A2713"/>
    <w:rsid w:val="006A5B7F"/>
    <w:rsid w:val="006C0B77"/>
    <w:rsid w:val="006C1568"/>
    <w:rsid w:val="006D5226"/>
    <w:rsid w:val="006E0876"/>
    <w:rsid w:val="006E1530"/>
    <w:rsid w:val="006E331F"/>
    <w:rsid w:val="006E6301"/>
    <w:rsid w:val="006F4FE4"/>
    <w:rsid w:val="00701251"/>
    <w:rsid w:val="007028A4"/>
    <w:rsid w:val="007069EE"/>
    <w:rsid w:val="00726602"/>
    <w:rsid w:val="00727680"/>
    <w:rsid w:val="00745210"/>
    <w:rsid w:val="00746B7B"/>
    <w:rsid w:val="007508AC"/>
    <w:rsid w:val="007516A5"/>
    <w:rsid w:val="0075621C"/>
    <w:rsid w:val="00756E2F"/>
    <w:rsid w:val="007602C7"/>
    <w:rsid w:val="00764E19"/>
    <w:rsid w:val="00766214"/>
    <w:rsid w:val="007703AD"/>
    <w:rsid w:val="00775D88"/>
    <w:rsid w:val="00781F33"/>
    <w:rsid w:val="00782B72"/>
    <w:rsid w:val="007839FF"/>
    <w:rsid w:val="00793ACD"/>
    <w:rsid w:val="00794125"/>
    <w:rsid w:val="0079705A"/>
    <w:rsid w:val="00797F5C"/>
    <w:rsid w:val="007B721A"/>
    <w:rsid w:val="007E10CF"/>
    <w:rsid w:val="007E757C"/>
    <w:rsid w:val="007F27E2"/>
    <w:rsid w:val="007F7A0D"/>
    <w:rsid w:val="007F7C1E"/>
    <w:rsid w:val="00804332"/>
    <w:rsid w:val="00807905"/>
    <w:rsid w:val="008113F1"/>
    <w:rsid w:val="008242FF"/>
    <w:rsid w:val="00840A3F"/>
    <w:rsid w:val="00870751"/>
    <w:rsid w:val="0087718A"/>
    <w:rsid w:val="008870C2"/>
    <w:rsid w:val="00890C5F"/>
    <w:rsid w:val="008949E2"/>
    <w:rsid w:val="00896D4A"/>
    <w:rsid w:val="008A313C"/>
    <w:rsid w:val="008A320D"/>
    <w:rsid w:val="008A3D1F"/>
    <w:rsid w:val="008A453F"/>
    <w:rsid w:val="008B10A8"/>
    <w:rsid w:val="008B4F3E"/>
    <w:rsid w:val="008C1277"/>
    <w:rsid w:val="008D6ED7"/>
    <w:rsid w:val="008E3B6D"/>
    <w:rsid w:val="008E3BB7"/>
    <w:rsid w:val="00901474"/>
    <w:rsid w:val="00913575"/>
    <w:rsid w:val="0091375D"/>
    <w:rsid w:val="00922C48"/>
    <w:rsid w:val="00923B3B"/>
    <w:rsid w:val="00923D26"/>
    <w:rsid w:val="00931B00"/>
    <w:rsid w:val="00931E41"/>
    <w:rsid w:val="009423A6"/>
    <w:rsid w:val="009501F8"/>
    <w:rsid w:val="00965BF6"/>
    <w:rsid w:val="0097239D"/>
    <w:rsid w:val="00991AD2"/>
    <w:rsid w:val="009A79C9"/>
    <w:rsid w:val="009C6140"/>
    <w:rsid w:val="009D53A7"/>
    <w:rsid w:val="009D66F4"/>
    <w:rsid w:val="009E11BA"/>
    <w:rsid w:val="009E16E4"/>
    <w:rsid w:val="009E7FAE"/>
    <w:rsid w:val="009F50F7"/>
    <w:rsid w:val="009F7CEB"/>
    <w:rsid w:val="00A11E04"/>
    <w:rsid w:val="00A31008"/>
    <w:rsid w:val="00A314C5"/>
    <w:rsid w:val="00A4015F"/>
    <w:rsid w:val="00A57792"/>
    <w:rsid w:val="00A61192"/>
    <w:rsid w:val="00A768D9"/>
    <w:rsid w:val="00A76A87"/>
    <w:rsid w:val="00AB6130"/>
    <w:rsid w:val="00AC21AF"/>
    <w:rsid w:val="00AC3103"/>
    <w:rsid w:val="00AD3E69"/>
    <w:rsid w:val="00AD63C5"/>
    <w:rsid w:val="00AE2CDE"/>
    <w:rsid w:val="00AE36D7"/>
    <w:rsid w:val="00AE6982"/>
    <w:rsid w:val="00B03403"/>
    <w:rsid w:val="00B04817"/>
    <w:rsid w:val="00B14CD2"/>
    <w:rsid w:val="00B3361D"/>
    <w:rsid w:val="00B411BA"/>
    <w:rsid w:val="00B613AE"/>
    <w:rsid w:val="00B636D4"/>
    <w:rsid w:val="00B718D9"/>
    <w:rsid w:val="00B8442B"/>
    <w:rsid w:val="00B915B7"/>
    <w:rsid w:val="00B92EA2"/>
    <w:rsid w:val="00B95959"/>
    <w:rsid w:val="00B95E08"/>
    <w:rsid w:val="00BA3773"/>
    <w:rsid w:val="00BC3EFA"/>
    <w:rsid w:val="00BC742E"/>
    <w:rsid w:val="00BC7F48"/>
    <w:rsid w:val="00BD52E7"/>
    <w:rsid w:val="00BD7673"/>
    <w:rsid w:val="00BE101A"/>
    <w:rsid w:val="00BE23A6"/>
    <w:rsid w:val="00BF3EF8"/>
    <w:rsid w:val="00BF4D54"/>
    <w:rsid w:val="00C024AC"/>
    <w:rsid w:val="00C0315A"/>
    <w:rsid w:val="00C05AF5"/>
    <w:rsid w:val="00C257A4"/>
    <w:rsid w:val="00C27F56"/>
    <w:rsid w:val="00C34442"/>
    <w:rsid w:val="00C4169C"/>
    <w:rsid w:val="00C41830"/>
    <w:rsid w:val="00C446A3"/>
    <w:rsid w:val="00C45705"/>
    <w:rsid w:val="00C47EC1"/>
    <w:rsid w:val="00C66CDC"/>
    <w:rsid w:val="00C66D75"/>
    <w:rsid w:val="00C67E33"/>
    <w:rsid w:val="00C7793A"/>
    <w:rsid w:val="00C811A6"/>
    <w:rsid w:val="00C9489E"/>
    <w:rsid w:val="00CA26B6"/>
    <w:rsid w:val="00CA60F5"/>
    <w:rsid w:val="00CC1F21"/>
    <w:rsid w:val="00CC4941"/>
    <w:rsid w:val="00CE3920"/>
    <w:rsid w:val="00CF1633"/>
    <w:rsid w:val="00CF32C1"/>
    <w:rsid w:val="00CF5EA1"/>
    <w:rsid w:val="00D03627"/>
    <w:rsid w:val="00D0518A"/>
    <w:rsid w:val="00D11116"/>
    <w:rsid w:val="00D36348"/>
    <w:rsid w:val="00D516BD"/>
    <w:rsid w:val="00D72814"/>
    <w:rsid w:val="00D7494F"/>
    <w:rsid w:val="00D74FF9"/>
    <w:rsid w:val="00D77EBD"/>
    <w:rsid w:val="00D81976"/>
    <w:rsid w:val="00D82124"/>
    <w:rsid w:val="00D87313"/>
    <w:rsid w:val="00D94CD3"/>
    <w:rsid w:val="00D96F9D"/>
    <w:rsid w:val="00D97CC4"/>
    <w:rsid w:val="00DA68FC"/>
    <w:rsid w:val="00DB6801"/>
    <w:rsid w:val="00DB6AEE"/>
    <w:rsid w:val="00DD15E5"/>
    <w:rsid w:val="00DD7A7A"/>
    <w:rsid w:val="00E01E32"/>
    <w:rsid w:val="00E03C43"/>
    <w:rsid w:val="00E047C5"/>
    <w:rsid w:val="00E07CEA"/>
    <w:rsid w:val="00E10686"/>
    <w:rsid w:val="00E22EC4"/>
    <w:rsid w:val="00E2702F"/>
    <w:rsid w:val="00E3130D"/>
    <w:rsid w:val="00E34B66"/>
    <w:rsid w:val="00E369E2"/>
    <w:rsid w:val="00E758D5"/>
    <w:rsid w:val="00E833B6"/>
    <w:rsid w:val="00E85F55"/>
    <w:rsid w:val="00E90D54"/>
    <w:rsid w:val="00EA1871"/>
    <w:rsid w:val="00EA59DF"/>
    <w:rsid w:val="00EB5EE8"/>
    <w:rsid w:val="00EC7C8E"/>
    <w:rsid w:val="00ED4ED3"/>
    <w:rsid w:val="00EE4070"/>
    <w:rsid w:val="00EF12B0"/>
    <w:rsid w:val="00EF5722"/>
    <w:rsid w:val="00EF682B"/>
    <w:rsid w:val="00F12C76"/>
    <w:rsid w:val="00F133AC"/>
    <w:rsid w:val="00F13443"/>
    <w:rsid w:val="00F27FB1"/>
    <w:rsid w:val="00F3414F"/>
    <w:rsid w:val="00F4344D"/>
    <w:rsid w:val="00F50692"/>
    <w:rsid w:val="00F602CD"/>
    <w:rsid w:val="00F63E60"/>
    <w:rsid w:val="00F72C6E"/>
    <w:rsid w:val="00F73FB4"/>
    <w:rsid w:val="00F770B7"/>
    <w:rsid w:val="00F825FF"/>
    <w:rsid w:val="00FA6631"/>
    <w:rsid w:val="00FB737A"/>
    <w:rsid w:val="00FC1DAB"/>
    <w:rsid w:val="00FC374A"/>
    <w:rsid w:val="00FD1F49"/>
    <w:rsid w:val="00FD5D0F"/>
    <w:rsid w:val="00FE1B8B"/>
    <w:rsid w:val="00FE6EFC"/>
    <w:rsid w:val="00FF35EB"/>
    <w:rsid w:val="00FF6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7ADB0"/>
  <w15:chartTrackingRefBased/>
  <w15:docId w15:val="{CC56755B-F601-4B52-840F-51799509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after="160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11651"/>
    <w:pPr>
      <w:keepNext/>
      <w:spacing w:after="0"/>
      <w:jc w:val="center"/>
      <w:outlineLvl w:val="0"/>
    </w:pPr>
    <w:rPr>
      <w:rFonts w:eastAsia="Times New Roman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E153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2C73E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E1530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119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rsid w:val="00B92EA2"/>
    <w:pPr>
      <w:widowControl w:val="0"/>
    </w:pPr>
    <w:rPr>
      <w:rFonts w:ascii="Times New Roman" w:eastAsia="Times New Roman" w:hAnsi="Times New Roman"/>
      <w:snapToGrid w:val="0"/>
      <w:sz w:val="28"/>
    </w:rPr>
  </w:style>
  <w:style w:type="paragraph" w:styleId="a4">
    <w:name w:val="header"/>
    <w:basedOn w:val="a"/>
    <w:link w:val="a5"/>
    <w:uiPriority w:val="99"/>
    <w:unhideWhenUsed/>
    <w:rsid w:val="00A11E04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link w:val="a4"/>
    <w:uiPriority w:val="99"/>
    <w:rsid w:val="00A11E0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11E04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link w:val="a6"/>
    <w:uiPriority w:val="99"/>
    <w:rsid w:val="00A11E04"/>
    <w:rPr>
      <w:rFonts w:ascii="Times New Roman" w:hAnsi="Times New Roman"/>
      <w:sz w:val="28"/>
    </w:rPr>
  </w:style>
  <w:style w:type="table" w:styleId="a8">
    <w:name w:val="Table Grid"/>
    <w:basedOn w:val="a1"/>
    <w:uiPriority w:val="59"/>
    <w:rsid w:val="00A11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basedOn w:val="a"/>
    <w:next w:val="aa"/>
    <w:qFormat/>
    <w:rsid w:val="00793ACD"/>
    <w:pPr>
      <w:spacing w:after="0"/>
      <w:jc w:val="center"/>
    </w:pPr>
    <w:rPr>
      <w:rFonts w:eastAsia="Times New Roman"/>
      <w:b/>
      <w:bCs/>
      <w:szCs w:val="24"/>
      <w:lang w:val="kk-KZ" w:eastAsia="ru-RU"/>
    </w:rPr>
  </w:style>
  <w:style w:type="paragraph" w:styleId="aa">
    <w:name w:val="Название"/>
    <w:basedOn w:val="a"/>
    <w:next w:val="a"/>
    <w:link w:val="ab"/>
    <w:uiPriority w:val="10"/>
    <w:qFormat/>
    <w:rsid w:val="00793ACD"/>
    <w:pPr>
      <w:spacing w:after="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b">
    <w:name w:val="Название Знак"/>
    <w:link w:val="aa"/>
    <w:uiPriority w:val="10"/>
    <w:rsid w:val="00793AC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c">
    <w:name w:val="Body Text"/>
    <w:basedOn w:val="a"/>
    <w:link w:val="ad"/>
    <w:uiPriority w:val="99"/>
    <w:rsid w:val="007839FF"/>
    <w:pPr>
      <w:spacing w:after="120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uiPriority w:val="99"/>
    <w:rsid w:val="007839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caption"/>
    <w:basedOn w:val="a"/>
    <w:qFormat/>
    <w:rsid w:val="000738FB"/>
    <w:pPr>
      <w:spacing w:after="0"/>
      <w:jc w:val="center"/>
    </w:pPr>
    <w:rPr>
      <w:rFonts w:eastAsia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rsid w:val="008C1277"/>
    <w:pPr>
      <w:spacing w:after="120" w:line="480" w:lineRule="auto"/>
      <w:ind w:left="283"/>
    </w:pPr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link w:val="21"/>
    <w:rsid w:val="008C12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98">
    <w:name w:val="Font Style198"/>
    <w:rsid w:val="006E331F"/>
    <w:rPr>
      <w:rFonts w:ascii="Century Schoolbook" w:hAnsi="Century Schoolbook" w:cs="Century Schoolbook"/>
      <w:sz w:val="14"/>
      <w:szCs w:val="14"/>
    </w:rPr>
  </w:style>
  <w:style w:type="character" w:customStyle="1" w:styleId="A30">
    <w:name w:val="A3"/>
    <w:uiPriority w:val="99"/>
    <w:rsid w:val="006E331F"/>
    <w:rPr>
      <w:color w:val="000000"/>
      <w:sz w:val="22"/>
      <w:szCs w:val="22"/>
    </w:rPr>
  </w:style>
  <w:style w:type="character" w:customStyle="1" w:styleId="A20">
    <w:name w:val="A2"/>
    <w:uiPriority w:val="99"/>
    <w:rsid w:val="006E331F"/>
    <w:rPr>
      <w:b/>
      <w:bCs/>
      <w:color w:val="000000"/>
      <w:sz w:val="36"/>
      <w:szCs w:val="36"/>
    </w:rPr>
  </w:style>
  <w:style w:type="character" w:customStyle="1" w:styleId="A00">
    <w:name w:val="A0"/>
    <w:uiPriority w:val="99"/>
    <w:rsid w:val="006E331F"/>
    <w:rPr>
      <w:b/>
      <w:bCs/>
      <w:color w:val="000000"/>
      <w:sz w:val="28"/>
      <w:szCs w:val="28"/>
    </w:rPr>
  </w:style>
  <w:style w:type="paragraph" w:customStyle="1" w:styleId="Default">
    <w:name w:val="Default"/>
    <w:rsid w:val="00FB73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31">
    <w:name w:val="Основной текст (3)"/>
    <w:rsid w:val="00182F0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styleId="af">
    <w:name w:val="Hyperlink"/>
    <w:uiPriority w:val="99"/>
    <w:unhideWhenUsed/>
    <w:rsid w:val="004B7E52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F4344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F4344D"/>
    <w:rPr>
      <w:rFonts w:ascii="Segoe UI" w:hAnsi="Segoe UI" w:cs="Segoe UI"/>
      <w:sz w:val="18"/>
      <w:szCs w:val="18"/>
    </w:rPr>
  </w:style>
  <w:style w:type="character" w:customStyle="1" w:styleId="typography">
    <w:name w:val="typography"/>
    <w:basedOn w:val="a0"/>
    <w:rsid w:val="0048497B"/>
  </w:style>
  <w:style w:type="character" w:customStyle="1" w:styleId="linktext">
    <w:name w:val="link__text"/>
    <w:basedOn w:val="a0"/>
    <w:rsid w:val="0048497B"/>
  </w:style>
  <w:style w:type="character" w:customStyle="1" w:styleId="sr-only">
    <w:name w:val="sr-only"/>
    <w:basedOn w:val="a0"/>
    <w:rsid w:val="0048497B"/>
  </w:style>
  <w:style w:type="character" w:customStyle="1" w:styleId="text-meta">
    <w:name w:val="text-meta"/>
    <w:basedOn w:val="a0"/>
    <w:rsid w:val="0048497B"/>
  </w:style>
  <w:style w:type="character" w:customStyle="1" w:styleId="text-bold">
    <w:name w:val="text-bold"/>
    <w:basedOn w:val="a0"/>
    <w:rsid w:val="0048497B"/>
  </w:style>
  <w:style w:type="character" w:customStyle="1" w:styleId="10">
    <w:name w:val="Заголовок 1 Знак"/>
    <w:link w:val="1"/>
    <w:rsid w:val="00411651"/>
    <w:rPr>
      <w:rFonts w:ascii="Times New Roman" w:eastAsia="Times New Roman" w:hAnsi="Times New Roman"/>
      <w:sz w:val="28"/>
      <w:lang w:val="x-none" w:eastAsia="x-none"/>
    </w:rPr>
  </w:style>
  <w:style w:type="paragraph" w:styleId="af2">
    <w:name w:val="Body Text Indent"/>
    <w:basedOn w:val="a"/>
    <w:link w:val="af3"/>
    <w:rsid w:val="00595085"/>
    <w:pPr>
      <w:spacing w:after="0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af3">
    <w:name w:val="Основной текст с отступом Знак"/>
    <w:link w:val="af2"/>
    <w:rsid w:val="00595085"/>
    <w:rPr>
      <w:rFonts w:ascii="Times New Roman" w:eastAsia="Times New Roman" w:hAnsi="Times New Roman"/>
      <w:sz w:val="28"/>
    </w:rPr>
  </w:style>
  <w:style w:type="paragraph" w:customStyle="1" w:styleId="ListParagraph1">
    <w:name w:val="List Paragraph1"/>
    <w:basedOn w:val="a"/>
    <w:uiPriority w:val="99"/>
    <w:rsid w:val="0025547F"/>
    <w:pPr>
      <w:spacing w:after="0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25547F"/>
    <w:pPr>
      <w:spacing w:after="0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Pa3">
    <w:name w:val="Pa3"/>
    <w:basedOn w:val="a"/>
    <w:next w:val="a"/>
    <w:uiPriority w:val="99"/>
    <w:rsid w:val="0025547F"/>
    <w:pPr>
      <w:autoSpaceDE w:val="0"/>
      <w:autoSpaceDN w:val="0"/>
      <w:adjustRightInd w:val="0"/>
      <w:spacing w:after="0" w:line="241" w:lineRule="atLeast"/>
    </w:pPr>
    <w:rPr>
      <w:sz w:val="24"/>
      <w:szCs w:val="24"/>
      <w:lang w:eastAsia="ru-RU"/>
    </w:rPr>
  </w:style>
  <w:style w:type="paragraph" w:customStyle="1" w:styleId="Normal">
    <w:name w:val="Normal"/>
    <w:rsid w:val="00382E8D"/>
    <w:pPr>
      <w:widowControl w:val="0"/>
    </w:pPr>
    <w:rPr>
      <w:rFonts w:ascii="Times New Roman" w:eastAsia="Times New Roman" w:hAnsi="Times New Roman"/>
      <w:snapToGrid w:val="0"/>
      <w:sz w:val="28"/>
    </w:rPr>
  </w:style>
  <w:style w:type="paragraph" w:customStyle="1" w:styleId="23">
    <w:name w:val="Абзац списка2"/>
    <w:basedOn w:val="a"/>
    <w:rsid w:val="00A4015F"/>
    <w:pPr>
      <w:spacing w:after="0"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sid w:val="002C73E9"/>
    <w:rPr>
      <w:rFonts w:ascii="Arial" w:eastAsia="Times New Roman" w:hAnsi="Arial" w:cs="Arial"/>
      <w:b/>
      <w:bCs/>
      <w:sz w:val="26"/>
      <w:szCs w:val="26"/>
    </w:rPr>
  </w:style>
  <w:style w:type="character" w:customStyle="1" w:styleId="typography-modulelvnit">
    <w:name w:val="typography-module__lvnit"/>
    <w:basedOn w:val="a0"/>
    <w:rsid w:val="001C099F"/>
  </w:style>
  <w:style w:type="character" w:customStyle="1" w:styleId="text-nexus-san">
    <w:name w:val="text-nexus-san"/>
    <w:rsid w:val="00E01E32"/>
  </w:style>
  <w:style w:type="paragraph" w:customStyle="1" w:styleId="12">
    <w:name w:val="Абзац списка1"/>
    <w:basedOn w:val="a"/>
    <w:rsid w:val="009E11B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character" w:customStyle="1" w:styleId="fontstyle01">
    <w:name w:val="fontstyle01"/>
    <w:rsid w:val="00AE6982"/>
    <w:rPr>
      <w:rFonts w:ascii="CharisSIL" w:hAnsi="CharisSIL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32">
    <w:name w:val="Абзац списка3"/>
    <w:basedOn w:val="a"/>
    <w:rsid w:val="00AE6982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character" w:customStyle="1" w:styleId="value">
    <w:name w:val="value"/>
    <w:rsid w:val="00504A67"/>
  </w:style>
  <w:style w:type="character" w:customStyle="1" w:styleId="ng-star-inserted">
    <w:name w:val="ng-star-inserted"/>
    <w:rsid w:val="00504A67"/>
  </w:style>
  <w:style w:type="character" w:customStyle="1" w:styleId="20">
    <w:name w:val="Заголовок 2 Знак"/>
    <w:link w:val="2"/>
    <w:uiPriority w:val="9"/>
    <w:rsid w:val="006E1530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rsid w:val="006E1530"/>
    <w:rPr>
      <w:rFonts w:eastAsia="Times New Roman"/>
      <w:b/>
      <w:bCs/>
      <w:sz w:val="28"/>
      <w:szCs w:val="28"/>
      <w:lang w:eastAsia="en-US"/>
    </w:rPr>
  </w:style>
  <w:style w:type="character" w:customStyle="1" w:styleId="section-label-data">
    <w:name w:val="section-label-data"/>
    <w:rsid w:val="006E1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travinarstvo.com" TargetMode="External"/><Relationship Id="rId13" Type="http://schemas.openxmlformats.org/officeDocument/2006/relationships/hyperlink" Target="https://doi.org/10.3390/app14198703" TargetMode="External"/><Relationship Id="rId18" Type="http://schemas.openxmlformats.org/officeDocument/2006/relationships/hyperlink" Target="https://doi.org/10.3390/pr1109275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i.org/10.5219/XXXX" TargetMode="External"/><Relationship Id="rId7" Type="http://schemas.openxmlformats.org/officeDocument/2006/relationships/hyperlink" Target="https://doi.org/10.5219/1903" TargetMode="External"/><Relationship Id="rId12" Type="http://schemas.openxmlformats.org/officeDocument/2006/relationships/hyperlink" Target="http://www.potravinarstvo.com" TargetMode="External"/><Relationship Id="rId17" Type="http://schemas.openxmlformats.org/officeDocument/2006/relationships/hyperlink" Target="https://doi.org/10.1016/j.fufo.2023.100238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potravinarstvo.com" TargetMode="External"/><Relationship Id="rId20" Type="http://schemas.openxmlformats.org/officeDocument/2006/relationships/hyperlink" Target="http://www.potravinarstvo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219/XXXX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5219/1903" TargetMode="External"/><Relationship Id="rId23" Type="http://schemas.openxmlformats.org/officeDocument/2006/relationships/hyperlink" Target="https://doi.org/10.3390/app14198703" TargetMode="External"/><Relationship Id="rId10" Type="http://schemas.openxmlformats.org/officeDocument/2006/relationships/hyperlink" Target="http://www.potravinarstvo.com" TargetMode="External"/><Relationship Id="rId19" Type="http://schemas.openxmlformats.org/officeDocument/2006/relationships/hyperlink" Target="https://doi.org/10.5219/XX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219/XXXX" TargetMode="External"/><Relationship Id="rId14" Type="http://schemas.openxmlformats.org/officeDocument/2006/relationships/hyperlink" Target="https://doi.org/10.48184/2304-568X-2023-4-121-131" TargetMode="External"/><Relationship Id="rId22" Type="http://schemas.openxmlformats.org/officeDocument/2006/relationships/hyperlink" Target="http://www.potravinarstvo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2845</Words>
  <Characters>16221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19028</CharactersWithSpaces>
  <SharedDoc>false</SharedDoc>
  <HLinks>
    <vt:vector size="114" baseType="variant">
      <vt:variant>
        <vt:i4>7077998</vt:i4>
      </vt:variant>
      <vt:variant>
        <vt:i4>54</vt:i4>
      </vt:variant>
      <vt:variant>
        <vt:i4>0</vt:i4>
      </vt:variant>
      <vt:variant>
        <vt:i4>5</vt:i4>
      </vt:variant>
      <vt:variant>
        <vt:lpwstr>https://www.webofscience.com/wos/author/record/63776190</vt:lpwstr>
      </vt:variant>
      <vt:variant>
        <vt:lpwstr/>
      </vt:variant>
      <vt:variant>
        <vt:i4>6291570</vt:i4>
      </vt:variant>
      <vt:variant>
        <vt:i4>51</vt:i4>
      </vt:variant>
      <vt:variant>
        <vt:i4>0</vt:i4>
      </vt:variant>
      <vt:variant>
        <vt:i4>5</vt:i4>
      </vt:variant>
      <vt:variant>
        <vt:lpwstr>https://doi.org/10.3390/app14198703</vt:lpwstr>
      </vt:variant>
      <vt:variant>
        <vt:lpwstr/>
      </vt:variant>
      <vt:variant>
        <vt:i4>2949170</vt:i4>
      </vt:variant>
      <vt:variant>
        <vt:i4>48</vt:i4>
      </vt:variant>
      <vt:variant>
        <vt:i4>0</vt:i4>
      </vt:variant>
      <vt:variant>
        <vt:i4>5</vt:i4>
      </vt:variant>
      <vt:variant>
        <vt:lpwstr>http://www.potravinarstvo.com/</vt:lpwstr>
      </vt:variant>
      <vt:variant>
        <vt:lpwstr/>
      </vt:variant>
      <vt:variant>
        <vt:i4>1441873</vt:i4>
      </vt:variant>
      <vt:variant>
        <vt:i4>45</vt:i4>
      </vt:variant>
      <vt:variant>
        <vt:i4>0</vt:i4>
      </vt:variant>
      <vt:variant>
        <vt:i4>5</vt:i4>
      </vt:variant>
      <vt:variant>
        <vt:lpwstr>https://doi.org/10.5219/XXXX</vt:lpwstr>
      </vt:variant>
      <vt:variant>
        <vt:lpwstr/>
      </vt:variant>
      <vt:variant>
        <vt:i4>2949170</vt:i4>
      </vt:variant>
      <vt:variant>
        <vt:i4>42</vt:i4>
      </vt:variant>
      <vt:variant>
        <vt:i4>0</vt:i4>
      </vt:variant>
      <vt:variant>
        <vt:i4>5</vt:i4>
      </vt:variant>
      <vt:variant>
        <vt:lpwstr>http://www.potravinarstvo.com/</vt:lpwstr>
      </vt:variant>
      <vt:variant>
        <vt:lpwstr/>
      </vt:variant>
      <vt:variant>
        <vt:i4>1441873</vt:i4>
      </vt:variant>
      <vt:variant>
        <vt:i4>39</vt:i4>
      </vt:variant>
      <vt:variant>
        <vt:i4>0</vt:i4>
      </vt:variant>
      <vt:variant>
        <vt:i4>5</vt:i4>
      </vt:variant>
      <vt:variant>
        <vt:lpwstr>https://doi.org/10.5219/XXXX</vt:lpwstr>
      </vt:variant>
      <vt:variant>
        <vt:lpwstr/>
      </vt:variant>
      <vt:variant>
        <vt:i4>6422575</vt:i4>
      </vt:variant>
      <vt:variant>
        <vt:i4>36</vt:i4>
      </vt:variant>
      <vt:variant>
        <vt:i4>0</vt:i4>
      </vt:variant>
      <vt:variant>
        <vt:i4>5</vt:i4>
      </vt:variant>
      <vt:variant>
        <vt:lpwstr>https://doi.org/10.3390/pr11092757</vt:lpwstr>
      </vt:variant>
      <vt:variant>
        <vt:lpwstr/>
      </vt:variant>
      <vt:variant>
        <vt:i4>3276841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https://doi.org/10.1016/j.fufo.2023.100238</vt:lpwstr>
      </vt:variant>
      <vt:variant>
        <vt:lpwstr/>
      </vt:variant>
      <vt:variant>
        <vt:i4>2949170</vt:i4>
      </vt:variant>
      <vt:variant>
        <vt:i4>30</vt:i4>
      </vt:variant>
      <vt:variant>
        <vt:i4>0</vt:i4>
      </vt:variant>
      <vt:variant>
        <vt:i4>5</vt:i4>
      </vt:variant>
      <vt:variant>
        <vt:lpwstr>http://www.potravinarstvo.com/</vt:lpwstr>
      </vt:variant>
      <vt:variant>
        <vt:lpwstr/>
      </vt:variant>
      <vt:variant>
        <vt:i4>1835088</vt:i4>
      </vt:variant>
      <vt:variant>
        <vt:i4>27</vt:i4>
      </vt:variant>
      <vt:variant>
        <vt:i4>0</vt:i4>
      </vt:variant>
      <vt:variant>
        <vt:i4>5</vt:i4>
      </vt:variant>
      <vt:variant>
        <vt:lpwstr>https://doi.org/10.5219/1903</vt:lpwstr>
      </vt:variant>
      <vt:variant>
        <vt:lpwstr/>
      </vt:variant>
      <vt:variant>
        <vt:i4>4259924</vt:i4>
      </vt:variant>
      <vt:variant>
        <vt:i4>24</vt:i4>
      </vt:variant>
      <vt:variant>
        <vt:i4>0</vt:i4>
      </vt:variant>
      <vt:variant>
        <vt:i4>5</vt:i4>
      </vt:variant>
      <vt:variant>
        <vt:lpwstr>https://doi.org/10.48184/2304-568X-2023-4-121-131</vt:lpwstr>
      </vt:variant>
      <vt:variant>
        <vt:lpwstr/>
      </vt:variant>
      <vt:variant>
        <vt:i4>7077998</vt:i4>
      </vt:variant>
      <vt:variant>
        <vt:i4>21</vt:i4>
      </vt:variant>
      <vt:variant>
        <vt:i4>0</vt:i4>
      </vt:variant>
      <vt:variant>
        <vt:i4>5</vt:i4>
      </vt:variant>
      <vt:variant>
        <vt:lpwstr>https://www.webofscience.com/wos/author/record/63776190</vt:lpwstr>
      </vt:variant>
      <vt:variant>
        <vt:lpwstr/>
      </vt:variant>
      <vt:variant>
        <vt:i4>6291570</vt:i4>
      </vt:variant>
      <vt:variant>
        <vt:i4>18</vt:i4>
      </vt:variant>
      <vt:variant>
        <vt:i4>0</vt:i4>
      </vt:variant>
      <vt:variant>
        <vt:i4>5</vt:i4>
      </vt:variant>
      <vt:variant>
        <vt:lpwstr>https://doi.org/10.3390/app14198703</vt:lpwstr>
      </vt:variant>
      <vt:variant>
        <vt:lpwstr/>
      </vt:variant>
      <vt:variant>
        <vt:i4>2949170</vt:i4>
      </vt:variant>
      <vt:variant>
        <vt:i4>15</vt:i4>
      </vt:variant>
      <vt:variant>
        <vt:i4>0</vt:i4>
      </vt:variant>
      <vt:variant>
        <vt:i4>5</vt:i4>
      </vt:variant>
      <vt:variant>
        <vt:lpwstr>http://www.potravinarstvo.com/</vt:lpwstr>
      </vt:variant>
      <vt:variant>
        <vt:lpwstr/>
      </vt:variant>
      <vt:variant>
        <vt:i4>1441873</vt:i4>
      </vt:variant>
      <vt:variant>
        <vt:i4>12</vt:i4>
      </vt:variant>
      <vt:variant>
        <vt:i4>0</vt:i4>
      </vt:variant>
      <vt:variant>
        <vt:i4>5</vt:i4>
      </vt:variant>
      <vt:variant>
        <vt:lpwstr>https://doi.org/10.5219/XXXX</vt:lpwstr>
      </vt:variant>
      <vt:variant>
        <vt:lpwstr/>
      </vt:variant>
      <vt:variant>
        <vt:i4>2949170</vt:i4>
      </vt:variant>
      <vt:variant>
        <vt:i4>9</vt:i4>
      </vt:variant>
      <vt:variant>
        <vt:i4>0</vt:i4>
      </vt:variant>
      <vt:variant>
        <vt:i4>5</vt:i4>
      </vt:variant>
      <vt:variant>
        <vt:lpwstr>http://www.potravinarstvo.com/</vt:lpwstr>
      </vt:variant>
      <vt:variant>
        <vt:lpwstr/>
      </vt:variant>
      <vt:variant>
        <vt:i4>1441873</vt:i4>
      </vt:variant>
      <vt:variant>
        <vt:i4>6</vt:i4>
      </vt:variant>
      <vt:variant>
        <vt:i4>0</vt:i4>
      </vt:variant>
      <vt:variant>
        <vt:i4>5</vt:i4>
      </vt:variant>
      <vt:variant>
        <vt:lpwstr>https://doi.org/10.5219/XXXX</vt:lpwstr>
      </vt:variant>
      <vt:variant>
        <vt:lpwstr/>
      </vt:variant>
      <vt:variant>
        <vt:i4>2949170</vt:i4>
      </vt:variant>
      <vt:variant>
        <vt:i4>3</vt:i4>
      </vt:variant>
      <vt:variant>
        <vt:i4>0</vt:i4>
      </vt:variant>
      <vt:variant>
        <vt:i4>5</vt:i4>
      </vt:variant>
      <vt:variant>
        <vt:lpwstr>http://www.potravinarstvo.com/</vt:lpwstr>
      </vt:variant>
      <vt:variant>
        <vt:lpwstr/>
      </vt:variant>
      <vt:variant>
        <vt:i4>1835088</vt:i4>
      </vt:variant>
      <vt:variant>
        <vt:i4>0</vt:i4>
      </vt:variant>
      <vt:variant>
        <vt:i4>0</vt:i4>
      </vt:variant>
      <vt:variant>
        <vt:i4>5</vt:i4>
      </vt:variant>
      <vt:variant>
        <vt:lpwstr>https://doi.org/10.5219/1903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2024-10-28T07:16:00Z</cp:lastPrinted>
  <dcterms:created xsi:type="dcterms:W3CDTF">2024-11-14T09:02:00Z</dcterms:created>
  <dcterms:modified xsi:type="dcterms:W3CDTF">2024-11-14T09:02:00Z</dcterms:modified>
</cp:coreProperties>
</file>